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A305A" w14:textId="79C82675" w:rsidR="002154D0" w:rsidRPr="00C7515E" w:rsidRDefault="002154D0" w:rsidP="000436BC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7515E">
        <w:rPr>
          <w:rFonts w:ascii="Times New Roman" w:hAnsi="Times New Roman" w:cs="Times New Roman"/>
          <w:bCs/>
          <w:sz w:val="20"/>
          <w:szCs w:val="20"/>
        </w:rPr>
        <w:t>- 1 -</w:t>
      </w:r>
    </w:p>
    <w:p w14:paraId="342DC88F" w14:textId="77777777" w:rsidR="002154D0" w:rsidRPr="0077712E" w:rsidRDefault="002154D0" w:rsidP="002154D0">
      <w:pPr>
        <w:pStyle w:val="Normln0"/>
        <w:rPr>
          <w:b/>
          <w:sz w:val="24"/>
          <w:szCs w:val="24"/>
          <w:u w:val="single"/>
        </w:rPr>
      </w:pPr>
    </w:p>
    <w:p w14:paraId="5B73E3F3" w14:textId="55355C7F" w:rsidR="002154D0" w:rsidRPr="00201BD5" w:rsidRDefault="002154D0" w:rsidP="002154D0">
      <w:pPr>
        <w:pStyle w:val="Normln0"/>
        <w:rPr>
          <w:b/>
          <w:sz w:val="36"/>
          <w:u w:val="single"/>
        </w:rPr>
      </w:pPr>
      <w:r>
        <w:rPr>
          <w:b/>
          <w:sz w:val="36"/>
          <w:u w:val="single"/>
        </w:rPr>
        <w:t>B.1.</w:t>
      </w:r>
      <w:r w:rsidR="00804978">
        <w:rPr>
          <w:b/>
          <w:sz w:val="36"/>
          <w:u w:val="single"/>
        </w:rPr>
        <w:t>2</w:t>
      </w:r>
      <w:r>
        <w:rPr>
          <w:b/>
          <w:sz w:val="36"/>
          <w:u w:val="single"/>
        </w:rPr>
        <w:t>–01</w:t>
      </w:r>
      <w:r w:rsidR="008D7CAC">
        <w:rPr>
          <w:b/>
          <w:sz w:val="36"/>
          <w:u w:val="single"/>
        </w:rPr>
        <w:t xml:space="preserve"> </w:t>
      </w:r>
      <w:r>
        <w:rPr>
          <w:b/>
          <w:sz w:val="36"/>
          <w:u w:val="single"/>
        </w:rPr>
        <w:t>-</w:t>
      </w:r>
      <w:r w:rsidR="008D7CAC">
        <w:rPr>
          <w:b/>
          <w:sz w:val="36"/>
          <w:u w:val="single"/>
        </w:rPr>
        <w:t xml:space="preserve"> </w:t>
      </w:r>
      <w:r>
        <w:rPr>
          <w:b/>
          <w:sz w:val="36"/>
          <w:u w:val="single"/>
        </w:rPr>
        <w:t>Tech</w:t>
      </w:r>
      <w:r w:rsidRPr="00201BD5">
        <w:rPr>
          <w:b/>
          <w:sz w:val="36"/>
          <w:u w:val="single"/>
        </w:rPr>
        <w:t>nická zpráva</w:t>
      </w:r>
      <w:r>
        <w:rPr>
          <w:b/>
          <w:sz w:val="36"/>
          <w:u w:val="single"/>
        </w:rPr>
        <w:t xml:space="preserve"> </w:t>
      </w:r>
      <w:r w:rsidR="001E4AEE">
        <w:rPr>
          <w:b/>
          <w:sz w:val="36"/>
          <w:u w:val="single"/>
        </w:rPr>
        <w:t>vodovodu a kanalizace</w:t>
      </w:r>
      <w:r>
        <w:rPr>
          <w:b/>
          <w:sz w:val="36"/>
          <w:u w:val="single"/>
        </w:rPr>
        <w:t xml:space="preserve"> objektu A</w:t>
      </w:r>
      <w:r w:rsidRPr="00201BD5">
        <w:rPr>
          <w:b/>
          <w:sz w:val="36"/>
          <w:u w:val="single"/>
        </w:rPr>
        <w:t>:</w:t>
      </w:r>
    </w:p>
    <w:p w14:paraId="07FCBE7E" w14:textId="77777777" w:rsidR="002154D0" w:rsidRPr="00201BD5" w:rsidRDefault="002154D0" w:rsidP="002154D0">
      <w:pPr>
        <w:pStyle w:val="Zkladntext3"/>
      </w:pPr>
    </w:p>
    <w:p w14:paraId="062499C1" w14:textId="77777777" w:rsidR="002154D0" w:rsidRPr="00201BD5" w:rsidRDefault="002154D0" w:rsidP="002154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201BD5">
        <w:rPr>
          <w:rFonts w:ascii="Times New Roman" w:eastAsia="Times New Roman" w:hAnsi="Times New Roman" w:cs="Times New Roman"/>
          <w:b/>
          <w:sz w:val="28"/>
          <w:u w:val="single"/>
        </w:rPr>
        <w:t xml:space="preserve">1.0.   </w:t>
      </w:r>
      <w:r w:rsidRPr="0065116C">
        <w:rPr>
          <w:rFonts w:ascii="Times New Roman" w:eastAsia="Times New Roman" w:hAnsi="Times New Roman" w:cs="Times New Roman"/>
          <w:b/>
          <w:sz w:val="28"/>
          <w:u w:val="single"/>
        </w:rPr>
        <w:t>Identifikační údaje stavby a investora:</w:t>
      </w:r>
    </w:p>
    <w:p w14:paraId="452B3A82" w14:textId="77777777" w:rsidR="002154D0" w:rsidRPr="00375CD0" w:rsidRDefault="002154D0" w:rsidP="002154D0">
      <w:pPr>
        <w:pStyle w:val="Normln0"/>
        <w:jc w:val="both"/>
      </w:pPr>
      <w:r w:rsidRPr="00201BD5">
        <w:t xml:space="preserve">        </w:t>
      </w:r>
    </w:p>
    <w:p w14:paraId="26706C50" w14:textId="77777777" w:rsidR="002154D0" w:rsidRDefault="002154D0" w:rsidP="002154D0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Název stavby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EF68F9">
        <w:rPr>
          <w:rFonts w:ascii="Times New Roman" w:hAnsi="Times New Roman" w:cs="Times New Roman"/>
          <w:sz w:val="24"/>
          <w:szCs w:val="24"/>
        </w:rPr>
        <w:t>Stavební úpravy sociálních zařízení MŠ Štítného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1F7FFCC" w14:textId="77777777" w:rsidR="002154D0" w:rsidRPr="00464FA0" w:rsidRDefault="002154D0" w:rsidP="002154D0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Místo stavby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8C6D2A">
        <w:rPr>
          <w:rFonts w:ascii="Times New Roman" w:hAnsi="Times New Roman" w:cs="Times New Roman"/>
          <w:sz w:val="24"/>
          <w:szCs w:val="24"/>
        </w:rPr>
        <w:t xml:space="preserve">Kroměříž, </w:t>
      </w:r>
      <w:r w:rsidRPr="007B5624">
        <w:rPr>
          <w:rFonts w:ascii="Times New Roman" w:hAnsi="Times New Roman" w:cs="Times New Roman"/>
          <w:sz w:val="24"/>
          <w:szCs w:val="24"/>
        </w:rPr>
        <w:t>Švabinského nábřeží 2077/27, parc.č. 1883</w:t>
      </w:r>
    </w:p>
    <w:p w14:paraId="621CFA91" w14:textId="77777777" w:rsidR="002154D0" w:rsidRDefault="002154D0" w:rsidP="002154D0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Investor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692CFA">
        <w:rPr>
          <w:rFonts w:ascii="Times New Roman" w:hAnsi="Times New Roman" w:cs="Times New Roman"/>
          <w:sz w:val="24"/>
          <w:szCs w:val="24"/>
        </w:rPr>
        <w:t>Město Kroměříž, Velké náměstí 115, 767 01 Kroměříž</w:t>
      </w:r>
      <w:r w:rsidRPr="008C6D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C57521" w14:textId="77777777" w:rsidR="002154D0" w:rsidRPr="00464FA0" w:rsidRDefault="002154D0" w:rsidP="002154D0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Městský</w:t>
      </w:r>
      <w:r w:rsidRPr="00464FA0">
        <w:rPr>
          <w:rFonts w:ascii="Times New Roman" w:hAnsi="Times New Roman" w:cs="Times New Roman"/>
          <w:sz w:val="24"/>
          <w:szCs w:val="24"/>
        </w:rPr>
        <w:t xml:space="preserve"> úřad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  <w:t>K</w:t>
      </w:r>
      <w:r>
        <w:rPr>
          <w:rFonts w:ascii="Times New Roman" w:hAnsi="Times New Roman" w:cs="Times New Roman"/>
          <w:sz w:val="24"/>
          <w:szCs w:val="24"/>
        </w:rPr>
        <w:t>roměříž</w:t>
      </w:r>
    </w:p>
    <w:p w14:paraId="0E2B2E69" w14:textId="77777777" w:rsidR="002154D0" w:rsidRPr="00464FA0" w:rsidRDefault="002154D0" w:rsidP="002154D0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Krajský úřad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  <w:t>Zlín</w:t>
      </w:r>
    </w:p>
    <w:p w14:paraId="29A02732" w14:textId="77777777" w:rsidR="002154D0" w:rsidRPr="00464FA0" w:rsidRDefault="002154D0" w:rsidP="002154D0">
      <w:pPr>
        <w:tabs>
          <w:tab w:val="left" w:pos="3052"/>
          <w:tab w:val="left" w:pos="33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 xml:space="preserve">Vypracoval                    </w:t>
      </w:r>
      <w:proofErr w:type="gramStart"/>
      <w:r w:rsidRPr="00464FA0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Pr="00464FA0">
        <w:rPr>
          <w:rFonts w:ascii="Times New Roman" w:hAnsi="Times New Roman" w:cs="Times New Roman"/>
          <w:sz w:val="24"/>
          <w:szCs w:val="24"/>
        </w:rPr>
        <w:t xml:space="preserve">   Ing. Jiří Havelka, Zborovská 4185, 767 01 Kroměříž</w:t>
      </w:r>
    </w:p>
    <w:p w14:paraId="000C73B9" w14:textId="77777777" w:rsidR="002154D0" w:rsidRPr="00464FA0" w:rsidRDefault="002154D0" w:rsidP="002154D0">
      <w:pPr>
        <w:tabs>
          <w:tab w:val="left" w:pos="3052"/>
          <w:tab w:val="left" w:pos="33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 xml:space="preserve">                                             Projektová činnost ve stavebnictví</w:t>
      </w:r>
    </w:p>
    <w:p w14:paraId="78C0296A" w14:textId="77777777" w:rsidR="002154D0" w:rsidRPr="00464FA0" w:rsidRDefault="002154D0" w:rsidP="002154D0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Charakter stavby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3D5B8B">
        <w:rPr>
          <w:rFonts w:ascii="Times New Roman" w:hAnsi="Times New Roman" w:cs="Times New Roman"/>
          <w:sz w:val="24"/>
          <w:szCs w:val="24"/>
        </w:rPr>
        <w:t>Stavební úpravy sociálních zařízení MŠ Štítného</w:t>
      </w:r>
      <w:r w:rsidRPr="00692C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01C3F6" w14:textId="77777777" w:rsidR="002154D0" w:rsidRDefault="002154D0" w:rsidP="00215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eastAsia="Times New Roman" w:hAnsi="Times New Roman" w:cs="Times New Roman"/>
          <w:sz w:val="24"/>
          <w:szCs w:val="24"/>
        </w:rPr>
        <w:t>Datum vypracování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64FA0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03</w:t>
      </w:r>
      <w:r w:rsidRPr="00464FA0">
        <w:rPr>
          <w:rFonts w:ascii="Times New Roman" w:eastAsia="Times New Roman" w:hAnsi="Times New Roman" w:cs="Times New Roman"/>
          <w:sz w:val="24"/>
          <w:szCs w:val="24"/>
        </w:rPr>
        <w:t>. 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01C7B6F9" w14:textId="77777777" w:rsidR="002154D0" w:rsidRPr="00201BD5" w:rsidRDefault="002154D0" w:rsidP="002154D0">
      <w:pPr>
        <w:pStyle w:val="Zkladntext"/>
        <w:jc w:val="both"/>
        <w:rPr>
          <w:sz w:val="20"/>
        </w:rPr>
      </w:pPr>
    </w:p>
    <w:p w14:paraId="65C312A5" w14:textId="77777777" w:rsidR="002154D0" w:rsidRPr="00201BD5" w:rsidRDefault="002154D0" w:rsidP="002154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2</w:t>
      </w:r>
      <w:r w:rsidRPr="00201BD5">
        <w:rPr>
          <w:rFonts w:ascii="Times New Roman" w:eastAsia="Times New Roman" w:hAnsi="Times New Roman" w:cs="Times New Roman"/>
          <w:b/>
          <w:sz w:val="28"/>
          <w:u w:val="single"/>
        </w:rPr>
        <w:t>.0. Technické a konstrukční řešení objektu</w:t>
      </w: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 A</w:t>
      </w:r>
      <w:r w:rsidRPr="00201BD5">
        <w:rPr>
          <w:rFonts w:ascii="Times New Roman" w:eastAsia="Times New Roman" w:hAnsi="Times New Roman" w:cs="Times New Roman"/>
          <w:b/>
          <w:sz w:val="28"/>
          <w:u w:val="single"/>
        </w:rPr>
        <w:t>:</w:t>
      </w:r>
    </w:p>
    <w:p w14:paraId="7C0F7C41" w14:textId="77777777" w:rsidR="007C712B" w:rsidRPr="003666B9" w:rsidRDefault="007C712B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3D4B3AE9" w14:textId="06D7F21C" w:rsidR="003666B9" w:rsidRPr="003666B9" w:rsidRDefault="00804978" w:rsidP="003666B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2</w:t>
      </w:r>
      <w:r w:rsidR="003666B9"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1</w:t>
      </w:r>
      <w:r w:rsidR="003666B9"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 Kanalizace:</w:t>
      </w:r>
    </w:p>
    <w:p w14:paraId="0A1FDA75" w14:textId="77777777" w:rsidR="003666B9" w:rsidRPr="003666B9" w:rsidRDefault="003666B9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030C7DDE" w14:textId="30D369F6" w:rsidR="003666B9" w:rsidRPr="003666B9" w:rsidRDefault="003666B9" w:rsidP="003666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Kanalizace bude rozdělena na jednotlivé větve, které budou napojeny do stávající kanalizace </w:t>
      </w:r>
      <w:r w:rsidR="00F656F3">
        <w:rPr>
          <w:rFonts w:ascii="Times New Roman" w:eastAsia="Times New Roman" w:hAnsi="Times New Roman" w:cs="Times New Roman"/>
          <w:noProof/>
          <w:sz w:val="24"/>
          <w:szCs w:val="20"/>
        </w:rPr>
        <w:t>v patách 1.NP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>.</w:t>
      </w:r>
    </w:p>
    <w:p w14:paraId="11456C71" w14:textId="695DA5A9" w:rsidR="003666B9" w:rsidRPr="003666B9" w:rsidRDefault="003666B9" w:rsidP="003666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Veškeré kanalizační potrubí bude provedeno z plastových trubek hrdlových do zdi a do </w:t>
      </w:r>
      <w:r w:rsidR="00E10753">
        <w:rPr>
          <w:rFonts w:ascii="Times New Roman" w:eastAsia="Times New Roman" w:hAnsi="Times New Roman" w:cs="Times New Roman"/>
          <w:noProof/>
          <w:sz w:val="24"/>
          <w:szCs w:val="20"/>
        </w:rPr>
        <w:t>montážní šachty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. </w:t>
      </w:r>
    </w:p>
    <w:p w14:paraId="2F5DE6C6" w14:textId="77777777" w:rsidR="003666B9" w:rsidRPr="003666B9" w:rsidRDefault="003666B9" w:rsidP="003666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Zkoušky těsnosti spojů vnitřní kanalizace budou provedeny vodou.</w:t>
      </w:r>
    </w:p>
    <w:p w14:paraId="406AFB7E" w14:textId="77777777" w:rsidR="003666B9" w:rsidRPr="003666B9" w:rsidRDefault="003666B9" w:rsidP="003666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Dle výkresů se provede připojení veškerých zařizovacích předmětů. Vysekají se potřebné rýhy a prostupy ve zdech.</w:t>
      </w:r>
    </w:p>
    <w:p w14:paraId="633EE823" w14:textId="77777777" w:rsidR="003666B9" w:rsidRPr="003666B9" w:rsidRDefault="003666B9" w:rsidP="003666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7F5C7EF9" w14:textId="118A30B5" w:rsidR="003666B9" w:rsidRPr="003666B9" w:rsidRDefault="00804978" w:rsidP="003666B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2</w:t>
      </w:r>
      <w:r w:rsidR="003666B9"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2</w:t>
      </w:r>
      <w:r w:rsidR="003666B9"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 Vodovod:</w:t>
      </w:r>
    </w:p>
    <w:p w14:paraId="1A8004C1" w14:textId="77777777" w:rsidR="003666B9" w:rsidRPr="003666B9" w:rsidRDefault="003666B9" w:rsidP="003666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3C4321FA" w14:textId="498292FA" w:rsidR="003666B9" w:rsidRPr="003666B9" w:rsidRDefault="003666B9" w:rsidP="003666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Provede se demontáž  stávajícího vodovodu a nová montáž vodovodních trubek dle výkresů. Nové vodovodní potrubí bude provedeno z plastových trubek. Napojení nového vodovodního potrubí bude na stávající rozvod</w:t>
      </w:r>
      <w:r w:rsidR="00B06A75">
        <w:rPr>
          <w:rFonts w:ascii="Times New Roman" w:eastAsia="Times New Roman" w:hAnsi="Times New Roman" w:cs="Times New Roman"/>
          <w:noProof/>
          <w:sz w:val="24"/>
          <w:szCs w:val="20"/>
        </w:rPr>
        <w:t>y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studené</w:t>
      </w:r>
      <w:r w:rsidR="006B482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a teplé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vody</w:t>
      </w:r>
      <w:r w:rsidR="006B482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a cirkulace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v</w:t>
      </w:r>
      <w:r w:rsidR="00BD4944">
        <w:rPr>
          <w:rFonts w:ascii="Times New Roman" w:eastAsia="Times New Roman" w:hAnsi="Times New Roman" w:cs="Times New Roman"/>
          <w:noProof/>
          <w:sz w:val="24"/>
          <w:szCs w:val="20"/>
        </w:rPr>
        <w:t> patách 1.NP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, </w:t>
      </w:r>
      <w:r w:rsidR="00EF5C36">
        <w:rPr>
          <w:rFonts w:ascii="Times New Roman" w:eastAsia="Times New Roman" w:hAnsi="Times New Roman" w:cs="Times New Roman"/>
          <w:noProof/>
          <w:sz w:val="24"/>
          <w:szCs w:val="20"/>
        </w:rPr>
        <w:t>V každém patře budou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nov</w:t>
      </w:r>
      <w:r w:rsidR="00651C2A">
        <w:rPr>
          <w:rFonts w:ascii="Times New Roman" w:eastAsia="Times New Roman" w:hAnsi="Times New Roman" w:cs="Times New Roman"/>
          <w:noProof/>
          <w:sz w:val="24"/>
          <w:szCs w:val="20"/>
        </w:rPr>
        <w:t>é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uzávěr</w:t>
      </w:r>
      <w:r w:rsidR="00651C2A">
        <w:rPr>
          <w:rFonts w:ascii="Times New Roman" w:eastAsia="Times New Roman" w:hAnsi="Times New Roman" w:cs="Times New Roman"/>
          <w:noProof/>
          <w:sz w:val="24"/>
          <w:szCs w:val="20"/>
        </w:rPr>
        <w:t>y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ve skříňce. </w:t>
      </w:r>
      <w:r w:rsidR="00E505C0">
        <w:rPr>
          <w:rFonts w:ascii="Times New Roman" w:eastAsia="Times New Roman" w:hAnsi="Times New Roman" w:cs="Times New Roman"/>
          <w:noProof/>
          <w:sz w:val="24"/>
          <w:szCs w:val="20"/>
        </w:rPr>
        <w:t xml:space="preserve">Teplá a studená voda se pro umyvadla </w:t>
      </w:r>
      <w:r w:rsidR="0031387C">
        <w:rPr>
          <w:rFonts w:ascii="Times New Roman" w:eastAsia="Times New Roman" w:hAnsi="Times New Roman" w:cs="Times New Roman"/>
          <w:noProof/>
          <w:sz w:val="24"/>
          <w:szCs w:val="20"/>
        </w:rPr>
        <w:t xml:space="preserve">smíchá </w:t>
      </w:r>
      <w:r w:rsidR="00E6269A">
        <w:rPr>
          <w:rFonts w:ascii="Times New Roman" w:eastAsia="Times New Roman" w:hAnsi="Times New Roman" w:cs="Times New Roman"/>
          <w:noProof/>
          <w:sz w:val="24"/>
          <w:szCs w:val="20"/>
        </w:rPr>
        <w:t>v termostatikém ventilu na teplotu 40</w:t>
      </w:r>
      <w:r w:rsidR="00B12CB8" w:rsidRPr="00B12CB8">
        <w:rPr>
          <w:rFonts w:ascii="Times New Roman" w:eastAsia="Times New Roman" w:hAnsi="Times New Roman" w:cs="Times New Roman"/>
          <w:noProof/>
          <w:sz w:val="24"/>
          <w:szCs w:val="20"/>
          <w:vertAlign w:val="superscript"/>
        </w:rPr>
        <w:t>o</w:t>
      </w:r>
      <w:r w:rsidR="00B12CB8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  <w:r w:rsidR="005A14FD">
        <w:rPr>
          <w:rFonts w:ascii="Times New Roman" w:eastAsia="Times New Roman" w:hAnsi="Times New Roman" w:cs="Times New Roman"/>
          <w:noProof/>
          <w:sz w:val="24"/>
          <w:szCs w:val="20"/>
        </w:rPr>
        <w:t>C</w:t>
      </w:r>
      <w:r w:rsidR="00B12CB8">
        <w:rPr>
          <w:rFonts w:ascii="Times New Roman" w:eastAsia="Times New Roman" w:hAnsi="Times New Roman" w:cs="Times New Roman"/>
          <w:noProof/>
          <w:sz w:val="24"/>
          <w:szCs w:val="20"/>
        </w:rPr>
        <w:t xml:space="preserve">. 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>Veškeré vodovodní potrubí studené</w:t>
      </w:r>
      <w:r w:rsidR="00B12CB8">
        <w:rPr>
          <w:rFonts w:ascii="Times New Roman" w:eastAsia="Times New Roman" w:hAnsi="Times New Roman" w:cs="Times New Roman"/>
          <w:noProof/>
          <w:sz w:val="24"/>
          <w:szCs w:val="20"/>
        </w:rPr>
        <w:t>, teplé</w:t>
      </w:r>
      <w:r w:rsidR="00C846C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a míchané vody a cirkulace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bude chráněno tepelnou izolací MIRELON tl. </w:t>
      </w:r>
      <w:r w:rsidR="00B44840">
        <w:rPr>
          <w:rFonts w:ascii="Times New Roman" w:eastAsia="Times New Roman" w:hAnsi="Times New Roman" w:cs="Times New Roman"/>
          <w:noProof/>
          <w:sz w:val="24"/>
          <w:szCs w:val="20"/>
        </w:rPr>
        <w:t>9</w:t>
      </w:r>
      <w:r w:rsidR="00C846C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mm. </w:t>
      </w:r>
    </w:p>
    <w:p w14:paraId="767B40B2" w14:textId="7BCA47DB" w:rsidR="003666B9" w:rsidRPr="003666B9" w:rsidRDefault="003666B9" w:rsidP="003666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666B9">
        <w:rPr>
          <w:rFonts w:ascii="Times New Roman" w:eastAsia="Times New Roman" w:hAnsi="Times New Roman" w:cs="Times New Roman"/>
          <w:b/>
          <w:noProof/>
          <w:sz w:val="24"/>
          <w:szCs w:val="20"/>
        </w:rPr>
        <w:t xml:space="preserve">         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>Vodovodní potrubí bude vedeno v drážkách ve zdech</w:t>
      </w:r>
      <w:r w:rsidR="004D7930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a v montážních šachtách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>. Při montáži potrubí je třeba dbát na potřebné úseky pro dilatační smyčky.</w:t>
      </w:r>
    </w:p>
    <w:p w14:paraId="716DD470" w14:textId="77777777" w:rsidR="003666B9" w:rsidRPr="003666B9" w:rsidRDefault="003666B9" w:rsidP="003666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 Zkouška těsnosti spojů vodovodního potrubí bude provedena vodou přetlakem 1 MPa.</w:t>
      </w:r>
    </w:p>
    <w:p w14:paraId="1D7BBC8F" w14:textId="77777777" w:rsidR="003666B9" w:rsidRPr="003666B9" w:rsidRDefault="003666B9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2EFD74C5" w14:textId="39F2FBEF" w:rsidR="003666B9" w:rsidRPr="003666B9" w:rsidRDefault="00804978" w:rsidP="003666B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2</w:t>
      </w:r>
      <w:r w:rsidR="003666B9"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3</w:t>
      </w:r>
      <w:r w:rsidR="003666B9"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 Zařizovací předměty:</w:t>
      </w:r>
    </w:p>
    <w:p w14:paraId="4C757398" w14:textId="77777777" w:rsidR="003666B9" w:rsidRPr="003666B9" w:rsidRDefault="003666B9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5494D9BE" w14:textId="121ABC80" w:rsidR="00ED5624" w:rsidRPr="003666B9" w:rsidRDefault="00ED5624" w:rsidP="00ED562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2</w:t>
      </w:r>
      <w:r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3</w:t>
      </w:r>
      <w:r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1.</w:t>
      </w:r>
      <w:r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 xml:space="preserve"> Zařizovací předměty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 xml:space="preserve"> sociálního zařízení učitelek a </w:t>
      </w:r>
      <w:r w:rsidR="00CD1C0E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kuchařek</w:t>
      </w:r>
      <w:r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:</w:t>
      </w:r>
    </w:p>
    <w:p w14:paraId="24F6D1C4" w14:textId="77777777" w:rsidR="00ED5624" w:rsidRDefault="00ED5624" w:rsidP="003666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2C791868" w14:textId="77777777" w:rsidR="00E42004" w:rsidRDefault="003666B9" w:rsidP="003666B9">
      <w:pPr>
        <w:spacing w:after="0" w:line="240" w:lineRule="auto"/>
        <w:jc w:val="both"/>
        <w:rPr>
          <w:rFonts w:ascii="Times New Roman" w:eastAsiaTheme="minorHAnsi" w:hAnsi="Times New Roman" w:cs="Times New Roman"/>
          <w:spacing w:val="-2"/>
          <w:sz w:val="24"/>
          <w:lang w:eastAsia="en-US"/>
        </w:rPr>
      </w:pP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Dle výkresů se osadí nové zařizovací předměty. </w:t>
      </w:r>
      <w:r w:rsidRPr="003666B9">
        <w:rPr>
          <w:rFonts w:ascii="Times New Roman" w:eastAsiaTheme="minorHAnsi" w:hAnsi="Times New Roman" w:cs="Times New Roman"/>
          <w:spacing w:val="-2"/>
          <w:sz w:val="24"/>
          <w:lang w:eastAsia="en-US"/>
        </w:rPr>
        <w:t>Osadí se keramické závěsné zkrácené klozetové mísy na podomítkové montážní moduly</w:t>
      </w:r>
      <w:r w:rsidR="0099007D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v sociálním zařízení </w:t>
      </w:r>
      <w:r w:rsidR="00B25C51">
        <w:rPr>
          <w:rFonts w:ascii="Times New Roman" w:eastAsiaTheme="minorHAnsi" w:hAnsi="Times New Roman" w:cs="Times New Roman"/>
          <w:spacing w:val="-2"/>
          <w:sz w:val="24"/>
          <w:lang w:eastAsia="en-US"/>
        </w:rPr>
        <w:t>učitelek a kuchařek</w:t>
      </w:r>
      <w:r w:rsidR="00A152C8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. </w:t>
      </w:r>
      <w:r w:rsidR="00A32793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K</w:t>
      </w:r>
      <w:r w:rsidRPr="003666B9">
        <w:rPr>
          <w:rFonts w:ascii="Times New Roman" w:eastAsiaTheme="minorHAnsi" w:hAnsi="Times New Roman" w:cs="Times New Roman"/>
          <w:spacing w:val="-2"/>
          <w:sz w:val="24"/>
          <w:lang w:eastAsia="en-US"/>
        </w:rPr>
        <w:t>eramick</w:t>
      </w:r>
      <w:r w:rsidR="00A32793">
        <w:rPr>
          <w:rFonts w:ascii="Times New Roman" w:eastAsiaTheme="minorHAnsi" w:hAnsi="Times New Roman" w:cs="Times New Roman"/>
          <w:spacing w:val="-2"/>
          <w:sz w:val="24"/>
          <w:lang w:eastAsia="en-US"/>
        </w:rPr>
        <w:t>á</w:t>
      </w:r>
      <w:r w:rsidRPr="003666B9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umyvadl</w:t>
      </w:r>
      <w:r w:rsidR="00A32793">
        <w:rPr>
          <w:rFonts w:ascii="Times New Roman" w:eastAsiaTheme="minorHAnsi" w:hAnsi="Times New Roman" w:cs="Times New Roman"/>
          <w:spacing w:val="-2"/>
          <w:sz w:val="24"/>
          <w:lang w:eastAsia="en-US"/>
        </w:rPr>
        <w:t>a</w:t>
      </w:r>
      <w:r w:rsidRPr="003666B9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</w:t>
      </w:r>
      <w:r w:rsidR="00A32793">
        <w:rPr>
          <w:rFonts w:ascii="Times New Roman" w:eastAsiaTheme="minorHAnsi" w:hAnsi="Times New Roman" w:cs="Times New Roman"/>
          <w:spacing w:val="-2"/>
          <w:sz w:val="24"/>
          <w:lang w:eastAsia="en-US"/>
        </w:rPr>
        <w:t>6</w:t>
      </w:r>
      <w:r w:rsidRPr="003666B9">
        <w:rPr>
          <w:rFonts w:ascii="Times New Roman" w:eastAsiaTheme="minorHAnsi" w:hAnsi="Times New Roman" w:cs="Times New Roman"/>
          <w:spacing w:val="-2"/>
          <w:sz w:val="24"/>
          <w:lang w:eastAsia="en-US"/>
        </w:rPr>
        <w:t>00x4</w:t>
      </w:r>
      <w:r w:rsidR="00A32793">
        <w:rPr>
          <w:rFonts w:ascii="Times New Roman" w:eastAsiaTheme="minorHAnsi" w:hAnsi="Times New Roman" w:cs="Times New Roman"/>
          <w:spacing w:val="-2"/>
          <w:sz w:val="24"/>
          <w:lang w:eastAsia="en-US"/>
        </w:rPr>
        <w:t>9</w:t>
      </w:r>
      <w:r w:rsidRPr="003666B9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0 mm </w:t>
      </w:r>
      <w:r w:rsidR="00A32793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budou </w:t>
      </w:r>
      <w:r w:rsidRPr="003666B9">
        <w:rPr>
          <w:rFonts w:ascii="Times New Roman" w:eastAsiaTheme="minorHAnsi" w:hAnsi="Times New Roman" w:cs="Times New Roman"/>
          <w:spacing w:val="-2"/>
          <w:sz w:val="24"/>
          <w:lang w:eastAsia="en-US"/>
        </w:rPr>
        <w:t>s</w:t>
      </w:r>
      <w:r w:rsidR="00A32793">
        <w:rPr>
          <w:rFonts w:ascii="Times New Roman" w:eastAsiaTheme="minorHAnsi" w:hAnsi="Times New Roman" w:cs="Times New Roman"/>
          <w:spacing w:val="-2"/>
          <w:sz w:val="24"/>
          <w:lang w:eastAsia="en-US"/>
        </w:rPr>
        <w:t> </w:t>
      </w:r>
      <w:r w:rsidRPr="003666B9">
        <w:rPr>
          <w:rFonts w:ascii="Times New Roman" w:eastAsiaTheme="minorHAnsi" w:hAnsi="Times New Roman" w:cs="Times New Roman"/>
          <w:spacing w:val="-2"/>
          <w:sz w:val="24"/>
          <w:lang w:eastAsia="en-US"/>
        </w:rPr>
        <w:t>polosloupem</w:t>
      </w:r>
      <w:r w:rsidR="00A32793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a umístěny ve standartní vý</w:t>
      </w:r>
      <w:r w:rsidR="00E42004">
        <w:rPr>
          <w:rFonts w:ascii="Times New Roman" w:eastAsiaTheme="minorHAnsi" w:hAnsi="Times New Roman" w:cs="Times New Roman"/>
          <w:spacing w:val="-2"/>
          <w:sz w:val="24"/>
          <w:lang w:eastAsia="en-US"/>
        </w:rPr>
        <w:t>š</w:t>
      </w:r>
      <w:r w:rsidR="00A32793">
        <w:rPr>
          <w:rFonts w:ascii="Times New Roman" w:eastAsiaTheme="minorHAnsi" w:hAnsi="Times New Roman" w:cs="Times New Roman"/>
          <w:spacing w:val="-2"/>
          <w:sz w:val="24"/>
          <w:lang w:eastAsia="en-US"/>
        </w:rPr>
        <w:t>ce</w:t>
      </w:r>
      <w:r w:rsidR="00E42004">
        <w:rPr>
          <w:rFonts w:ascii="Times New Roman" w:eastAsiaTheme="minorHAnsi" w:hAnsi="Times New Roman" w:cs="Times New Roman"/>
          <w:spacing w:val="-2"/>
          <w:sz w:val="24"/>
          <w:lang w:eastAsia="en-US"/>
        </w:rPr>
        <w:t>.</w:t>
      </w:r>
    </w:p>
    <w:p w14:paraId="4D2511DA" w14:textId="77777777" w:rsidR="00E42004" w:rsidRDefault="00E42004" w:rsidP="00E42004">
      <w:pPr>
        <w:pStyle w:val="Odstavecseseznamem"/>
        <w:autoSpaceDE w:val="0"/>
        <w:autoSpaceDN w:val="0"/>
        <w:adjustRightInd w:val="0"/>
        <w:spacing w:after="0" w:line="240" w:lineRule="auto"/>
        <w:ind w:left="3912" w:firstLine="336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FDEC527" w14:textId="58CF2E08" w:rsidR="00E42004" w:rsidRPr="00D612BC" w:rsidRDefault="00E42004" w:rsidP="00E42004">
      <w:pPr>
        <w:pStyle w:val="Odstavecseseznamem"/>
        <w:autoSpaceDE w:val="0"/>
        <w:autoSpaceDN w:val="0"/>
        <w:adjustRightInd w:val="0"/>
        <w:spacing w:after="0" w:line="240" w:lineRule="auto"/>
        <w:ind w:left="3912" w:firstLine="336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>- 2 -</w:t>
      </w:r>
    </w:p>
    <w:p w14:paraId="66F28E1B" w14:textId="77777777" w:rsidR="00E42004" w:rsidRDefault="00E42004" w:rsidP="003666B9">
      <w:pPr>
        <w:spacing w:after="0" w:line="240" w:lineRule="auto"/>
        <w:jc w:val="both"/>
        <w:rPr>
          <w:rFonts w:ascii="Times New Roman" w:eastAsiaTheme="minorHAnsi" w:hAnsi="Times New Roman" w:cs="Times New Roman"/>
          <w:spacing w:val="-2"/>
          <w:sz w:val="24"/>
          <w:lang w:eastAsia="en-US"/>
        </w:rPr>
      </w:pPr>
    </w:p>
    <w:p w14:paraId="50E079BD" w14:textId="422E6B4D" w:rsidR="003666B9" w:rsidRPr="003666B9" w:rsidRDefault="00F23C8D" w:rsidP="003666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t xml:space="preserve">V úklidové místnosti se osadí keramická výlevka. </w:t>
      </w:r>
      <w:r w:rsidR="003666B9" w:rsidRPr="003666B9">
        <w:rPr>
          <w:rFonts w:ascii="Times New Roman" w:eastAsia="Times New Roman" w:hAnsi="Times New Roman" w:cs="Times New Roman"/>
          <w:noProof/>
          <w:sz w:val="24"/>
          <w:szCs w:val="20"/>
        </w:rPr>
        <w:t>Nov</w:t>
      </w:r>
      <w:r w:rsidR="00CC610A">
        <w:rPr>
          <w:rFonts w:ascii="Times New Roman" w:eastAsia="Times New Roman" w:hAnsi="Times New Roman" w:cs="Times New Roman"/>
          <w:noProof/>
          <w:sz w:val="24"/>
          <w:szCs w:val="20"/>
        </w:rPr>
        <w:t>é</w:t>
      </w:r>
      <w:r w:rsidR="003666B9"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baterie umyvadlov</w:t>
      </w:r>
      <w:r w:rsidR="008D4740">
        <w:rPr>
          <w:rFonts w:ascii="Times New Roman" w:eastAsia="Times New Roman" w:hAnsi="Times New Roman" w:cs="Times New Roman"/>
          <w:noProof/>
          <w:sz w:val="24"/>
          <w:szCs w:val="20"/>
        </w:rPr>
        <w:t>é</w:t>
      </w:r>
      <w:r w:rsidR="003666B9"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bud</w:t>
      </w:r>
      <w:r w:rsidR="008D4740">
        <w:rPr>
          <w:rFonts w:ascii="Times New Roman" w:eastAsia="Times New Roman" w:hAnsi="Times New Roman" w:cs="Times New Roman"/>
          <w:noProof/>
          <w:sz w:val="24"/>
          <w:szCs w:val="20"/>
        </w:rPr>
        <w:t>ou</w:t>
      </w:r>
      <w:r w:rsidR="003666B9"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stojánkov</w:t>
      </w:r>
      <w:r w:rsidR="008D4740">
        <w:rPr>
          <w:rFonts w:ascii="Times New Roman" w:eastAsia="Times New Roman" w:hAnsi="Times New Roman" w:cs="Times New Roman"/>
          <w:noProof/>
          <w:sz w:val="24"/>
          <w:szCs w:val="20"/>
        </w:rPr>
        <w:t>é</w:t>
      </w:r>
      <w:r w:rsidR="003666B9"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pákov</w:t>
      </w:r>
      <w:r w:rsidR="008D4740">
        <w:rPr>
          <w:rFonts w:ascii="Times New Roman" w:eastAsia="Times New Roman" w:hAnsi="Times New Roman" w:cs="Times New Roman"/>
          <w:noProof/>
          <w:sz w:val="24"/>
          <w:szCs w:val="20"/>
        </w:rPr>
        <w:t>é</w:t>
      </w:r>
      <w:r w:rsidR="003666B9" w:rsidRPr="003666B9">
        <w:rPr>
          <w:rFonts w:ascii="Times New Roman" w:eastAsia="Times New Roman" w:hAnsi="Times New Roman" w:cs="Times New Roman"/>
          <w:noProof/>
          <w:sz w:val="24"/>
          <w:szCs w:val="20"/>
        </w:rPr>
        <w:t>. Nov</w:t>
      </w:r>
      <w:r w:rsidR="00F214C3">
        <w:rPr>
          <w:rFonts w:ascii="Times New Roman" w:eastAsia="Times New Roman" w:hAnsi="Times New Roman" w:cs="Times New Roman"/>
          <w:noProof/>
          <w:sz w:val="24"/>
          <w:szCs w:val="20"/>
        </w:rPr>
        <w:t>á</w:t>
      </w:r>
      <w:r w:rsidR="003666B9"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baterie pro výlevku</w:t>
      </w:r>
      <w:r w:rsidR="00F214C3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bude</w:t>
      </w:r>
      <w:r w:rsidR="003666B9"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pákov</w:t>
      </w:r>
      <w:r w:rsidR="00F214C3">
        <w:rPr>
          <w:rFonts w:ascii="Times New Roman" w:eastAsia="Times New Roman" w:hAnsi="Times New Roman" w:cs="Times New Roman"/>
          <w:noProof/>
          <w:sz w:val="24"/>
          <w:szCs w:val="20"/>
        </w:rPr>
        <w:t>á</w:t>
      </w:r>
      <w:r w:rsidR="003666B9"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nástěnn</w:t>
      </w:r>
      <w:r w:rsidR="00F214C3">
        <w:rPr>
          <w:rFonts w:ascii="Times New Roman" w:eastAsia="Times New Roman" w:hAnsi="Times New Roman" w:cs="Times New Roman"/>
          <w:noProof/>
          <w:sz w:val="24"/>
          <w:szCs w:val="20"/>
        </w:rPr>
        <w:t>á</w:t>
      </w:r>
      <w:r w:rsidR="003666B9"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. </w:t>
      </w:r>
      <w:r w:rsidR="00F924C8">
        <w:rPr>
          <w:rFonts w:ascii="Times New Roman" w:eastAsia="Times New Roman" w:hAnsi="Times New Roman" w:cs="Times New Roman"/>
          <w:noProof/>
          <w:sz w:val="24"/>
          <w:szCs w:val="20"/>
        </w:rPr>
        <w:t>Ve sprch</w:t>
      </w:r>
      <w:r w:rsidR="00051341">
        <w:rPr>
          <w:rFonts w:ascii="Times New Roman" w:eastAsia="Times New Roman" w:hAnsi="Times New Roman" w:cs="Times New Roman"/>
          <w:noProof/>
          <w:sz w:val="24"/>
          <w:szCs w:val="20"/>
        </w:rPr>
        <w:t>o</w:t>
      </w:r>
      <w:r w:rsidR="00F924C8">
        <w:rPr>
          <w:rFonts w:ascii="Times New Roman" w:eastAsia="Times New Roman" w:hAnsi="Times New Roman" w:cs="Times New Roman"/>
          <w:noProof/>
          <w:sz w:val="24"/>
          <w:szCs w:val="20"/>
        </w:rPr>
        <w:t>vém koutu bude osazena sprchová nástěnná baterie.</w:t>
      </w:r>
    </w:p>
    <w:p w14:paraId="19F3F1DA" w14:textId="09680D10" w:rsidR="003666B9" w:rsidRDefault="003666B9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56DEB8C2" w14:textId="797FA13D" w:rsidR="00CD1C0E" w:rsidRPr="003666B9" w:rsidRDefault="00CD1C0E" w:rsidP="00CD1C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2</w:t>
      </w:r>
      <w:r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3</w:t>
      </w:r>
      <w:r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1.</w:t>
      </w:r>
      <w:r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 xml:space="preserve"> Zařizovací předměty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 xml:space="preserve"> sociálního zařízení dětí</w:t>
      </w:r>
      <w:r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:</w:t>
      </w:r>
    </w:p>
    <w:p w14:paraId="77C9D7FB" w14:textId="1F13B633" w:rsidR="00CD1C0E" w:rsidRDefault="00CD1C0E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5E1FDCA5" w14:textId="2DBD2F99" w:rsidR="00CD1C0E" w:rsidRDefault="00926D00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Theme="minorHAnsi" w:hAnsi="Times New Roman" w:cs="Times New Roman"/>
          <w:spacing w:val="-2"/>
          <w:sz w:val="24"/>
          <w:lang w:eastAsia="en-US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>Dle výkresů se osadí nové zařizovací předměty.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  <w:r w:rsidR="009E771A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Na WC dětí se osadí </w:t>
      </w:r>
      <w:r w:rsidR="009E771A" w:rsidRPr="00070EE3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klozetové mísy </w:t>
      </w:r>
      <w:r w:rsidR="009E771A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závěsné </w:t>
      </w:r>
      <w:proofErr w:type="spellStart"/>
      <w:r w:rsidR="009E771A">
        <w:rPr>
          <w:rFonts w:ascii="Times New Roman" w:eastAsiaTheme="minorHAnsi" w:hAnsi="Times New Roman" w:cs="Times New Roman"/>
          <w:spacing w:val="-2"/>
          <w:sz w:val="24"/>
          <w:lang w:eastAsia="en-US"/>
        </w:rPr>
        <w:t>Kind</w:t>
      </w:r>
      <w:proofErr w:type="spellEnd"/>
      <w:r w:rsidR="009E771A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dětské </w:t>
      </w:r>
      <w:r w:rsidR="009E771A" w:rsidRPr="00070EE3">
        <w:rPr>
          <w:rFonts w:ascii="Times New Roman" w:eastAsiaTheme="minorHAnsi" w:hAnsi="Times New Roman" w:cs="Times New Roman"/>
          <w:spacing w:val="-2"/>
          <w:sz w:val="24"/>
          <w:lang w:eastAsia="en-US"/>
        </w:rPr>
        <w:t>na podomítkové montážní moduly</w:t>
      </w:r>
      <w:r w:rsidR="009E771A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do výšky 350 mm a 400 mm. </w:t>
      </w:r>
      <w:r w:rsidR="00C05AB6" w:rsidRPr="00C05AB6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Keramická umyvadla </w:t>
      </w:r>
      <w:r w:rsidR="00C31F99">
        <w:rPr>
          <w:rFonts w:ascii="Times New Roman" w:eastAsiaTheme="minorHAnsi" w:hAnsi="Times New Roman" w:cs="Times New Roman"/>
          <w:spacing w:val="-2"/>
          <w:sz w:val="24"/>
          <w:lang w:eastAsia="en-US"/>
        </w:rPr>
        <w:t>velikosti 5</w:t>
      </w:r>
      <w:r w:rsidR="00C05AB6" w:rsidRPr="00C05AB6">
        <w:rPr>
          <w:rFonts w:ascii="Times New Roman" w:eastAsiaTheme="minorHAnsi" w:hAnsi="Times New Roman" w:cs="Times New Roman"/>
          <w:spacing w:val="-2"/>
          <w:sz w:val="24"/>
          <w:lang w:eastAsia="en-US"/>
        </w:rPr>
        <w:t>00x4</w:t>
      </w:r>
      <w:r w:rsidR="00C31F99">
        <w:rPr>
          <w:rFonts w:ascii="Times New Roman" w:eastAsiaTheme="minorHAnsi" w:hAnsi="Times New Roman" w:cs="Times New Roman"/>
          <w:spacing w:val="-2"/>
          <w:sz w:val="24"/>
          <w:lang w:eastAsia="en-US"/>
        </w:rPr>
        <w:t>1</w:t>
      </w:r>
      <w:r w:rsidR="00C05AB6" w:rsidRPr="00C05AB6">
        <w:rPr>
          <w:rFonts w:ascii="Times New Roman" w:eastAsiaTheme="minorHAnsi" w:hAnsi="Times New Roman" w:cs="Times New Roman"/>
          <w:spacing w:val="-2"/>
          <w:sz w:val="24"/>
          <w:lang w:eastAsia="en-US"/>
        </w:rPr>
        <w:t>0 mm budou umístěn</w:t>
      </w:r>
      <w:r w:rsidR="009C3533">
        <w:rPr>
          <w:rFonts w:ascii="Times New Roman" w:eastAsiaTheme="minorHAnsi" w:hAnsi="Times New Roman" w:cs="Times New Roman"/>
          <w:spacing w:val="-2"/>
          <w:sz w:val="24"/>
          <w:lang w:eastAsia="en-US"/>
        </w:rPr>
        <w:t>a</w:t>
      </w:r>
      <w:r w:rsidR="00C05AB6" w:rsidRPr="00C05AB6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ve výšce</w:t>
      </w:r>
      <w:r w:rsidR="00C31F99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</w:t>
      </w:r>
      <w:r w:rsidR="00B57567">
        <w:rPr>
          <w:rFonts w:ascii="Times New Roman" w:eastAsiaTheme="minorHAnsi" w:hAnsi="Times New Roman" w:cs="Times New Roman"/>
          <w:spacing w:val="-2"/>
          <w:sz w:val="24"/>
          <w:lang w:eastAsia="en-US"/>
        </w:rPr>
        <w:t>430 a 500 mm</w:t>
      </w:r>
      <w:r w:rsidR="00C05AB6" w:rsidRPr="00C05AB6">
        <w:rPr>
          <w:rFonts w:ascii="Times New Roman" w:eastAsiaTheme="minorHAnsi" w:hAnsi="Times New Roman" w:cs="Times New Roman"/>
          <w:spacing w:val="-2"/>
          <w:sz w:val="24"/>
          <w:lang w:eastAsia="en-US"/>
        </w:rPr>
        <w:t>.</w:t>
      </w:r>
      <w:r w:rsidR="009E771A" w:rsidRPr="003666B9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</w:t>
      </w:r>
      <w:r w:rsidR="004B00C5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Nad umyvadly budou baterie pákové umyvadlové nástěnné </w:t>
      </w:r>
      <w:r w:rsidR="0005343A">
        <w:rPr>
          <w:rFonts w:ascii="Times New Roman" w:eastAsiaTheme="minorHAnsi" w:hAnsi="Times New Roman" w:cs="Times New Roman"/>
          <w:spacing w:val="-2"/>
          <w:sz w:val="24"/>
          <w:lang w:eastAsia="en-US"/>
        </w:rPr>
        <w:t>s 1 přívodem na míchanou vodu</w:t>
      </w:r>
      <w:r w:rsidR="00974B09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s výškou výtoku 600 mm a 530 mm nad podlahou</w:t>
      </w:r>
      <w:r w:rsidR="0005343A">
        <w:rPr>
          <w:rFonts w:ascii="Times New Roman" w:eastAsiaTheme="minorHAnsi" w:hAnsi="Times New Roman" w:cs="Times New Roman"/>
          <w:spacing w:val="-2"/>
          <w:sz w:val="24"/>
          <w:lang w:eastAsia="en-US"/>
        </w:rPr>
        <w:t>.</w:t>
      </w:r>
      <w:r w:rsidR="00E36C0D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</w:t>
      </w:r>
      <w:r w:rsidR="00FD70D3">
        <w:rPr>
          <w:rFonts w:ascii="Times New Roman" w:eastAsia="Times New Roman" w:hAnsi="Times New Roman" w:cs="Times New Roman"/>
          <w:noProof/>
          <w:sz w:val="24"/>
          <w:szCs w:val="20"/>
        </w:rPr>
        <w:t>Ve sprch</w:t>
      </w:r>
      <w:r w:rsidR="00051341">
        <w:rPr>
          <w:rFonts w:ascii="Times New Roman" w:eastAsia="Times New Roman" w:hAnsi="Times New Roman" w:cs="Times New Roman"/>
          <w:noProof/>
          <w:sz w:val="24"/>
          <w:szCs w:val="20"/>
        </w:rPr>
        <w:t>o</w:t>
      </w:r>
      <w:r w:rsidR="00FD70D3">
        <w:rPr>
          <w:rFonts w:ascii="Times New Roman" w:eastAsia="Times New Roman" w:hAnsi="Times New Roman" w:cs="Times New Roman"/>
          <w:noProof/>
          <w:sz w:val="24"/>
          <w:szCs w:val="20"/>
        </w:rPr>
        <w:t>vém koutu bude osazena sprchová nástěnná baterie.</w:t>
      </w:r>
      <w:r w:rsidR="00F86E97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  <w:r w:rsidR="00F86E97" w:rsidRPr="00F86E97">
        <w:rPr>
          <w:rFonts w:ascii="Times New Roman" w:eastAsia="Times New Roman" w:hAnsi="Times New Roman" w:cs="Times New Roman"/>
          <w:noProof/>
          <w:sz w:val="24"/>
          <w:szCs w:val="20"/>
        </w:rPr>
        <w:t>Ve sprchových koutech budou umístěny podlahové nerezové vpusti.</w:t>
      </w:r>
    </w:p>
    <w:p w14:paraId="0F488CAB" w14:textId="6D492EFF" w:rsidR="00926D00" w:rsidRDefault="00926D00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51B7C02A" w14:textId="3B66121B" w:rsidR="006108E9" w:rsidRPr="00284846" w:rsidRDefault="006108E9" w:rsidP="006108E9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8484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3.0. Upozornění projektanta:</w:t>
      </w:r>
    </w:p>
    <w:p w14:paraId="1153EB65" w14:textId="77777777" w:rsidR="006108E9" w:rsidRPr="003666B9" w:rsidRDefault="006108E9" w:rsidP="006108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0"/>
          <w:u w:val="single"/>
        </w:rPr>
      </w:pPr>
      <w:r w:rsidRPr="003666B9">
        <w:rPr>
          <w:rFonts w:ascii="Times New Roman" w:eastAsia="Times New Roman" w:hAnsi="Times New Roman" w:cs="Times New Roman"/>
          <w:b/>
          <w:noProof/>
          <w:sz w:val="24"/>
          <w:szCs w:val="20"/>
          <w:u w:val="single"/>
        </w:rPr>
        <w:t xml:space="preserve"> </w:t>
      </w:r>
    </w:p>
    <w:p w14:paraId="5B7A36E4" w14:textId="77777777" w:rsidR="006108E9" w:rsidRPr="003666B9" w:rsidRDefault="006108E9" w:rsidP="006108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 Veškeré vícepráce vzniklé při realizaci stavby se budou vzájemně konzultovat mezi investorem, dodavatelem a projektantem. </w:t>
      </w:r>
    </w:p>
    <w:p w14:paraId="7A98A151" w14:textId="77777777" w:rsidR="006108E9" w:rsidRPr="003666B9" w:rsidRDefault="006108E9" w:rsidP="006108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 Projektant upozorňuje na dodržování všech bezpečnostních předpisů při provádění stavebních prací a montážních prací zdravotechnických instalací. Veškeré práce je nutno provádět podle platných prováděcích a bezpečnostních předpisů.</w:t>
      </w:r>
    </w:p>
    <w:p w14:paraId="2B9CD34A" w14:textId="3A629207" w:rsidR="00926D00" w:rsidRDefault="00926D00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7288EFB4" w14:textId="77777777" w:rsidR="00926D00" w:rsidRDefault="00926D00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3CDC7CF5" w14:textId="365FE9B1" w:rsidR="00CD1C0E" w:rsidRDefault="00CD1C0E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1894F1BC" w14:textId="250A893F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20400876" w14:textId="539150C9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08D51886" w14:textId="721A7690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7C4360C1" w14:textId="3FE3C26D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1FA6A23F" w14:textId="56AB0BC6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7AEF904E" w14:textId="537FF752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6F3FEFB6" w14:textId="02DBFAAE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4C2C8581" w14:textId="630A8AB8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2678920E" w14:textId="7A87FB6C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4DC5645B" w14:textId="28A7D64B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49D4CFEA" w14:textId="04392797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1FB08EB2" w14:textId="535EF70A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7D381332" w14:textId="6B4559D3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5E93ECCF" w14:textId="6BF0B676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0C94B0FA" w14:textId="3F560DB5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6358BD02" w14:textId="5E57D0EA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69F67D04" w14:textId="302704C1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63EE3515" w14:textId="44773FB8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2DD44E8F" w14:textId="44D6A030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78CC1BEA" w14:textId="4957CEFA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48AC271C" w14:textId="0F65324B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384727E9" w14:textId="1CD2E61F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61D2E9E2" w14:textId="73636CE6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48B64FB4" w14:textId="151C833C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424250C3" w14:textId="77777777" w:rsidR="00A25F0F" w:rsidRPr="00D612BC" w:rsidRDefault="00A25F0F" w:rsidP="00A25F0F">
      <w:pPr>
        <w:pStyle w:val="Odstavecseseznamem"/>
        <w:autoSpaceDE w:val="0"/>
        <w:autoSpaceDN w:val="0"/>
        <w:adjustRightInd w:val="0"/>
        <w:spacing w:after="0" w:line="240" w:lineRule="auto"/>
        <w:ind w:left="3912" w:firstLine="336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>- 1 -</w:t>
      </w:r>
    </w:p>
    <w:p w14:paraId="05210F20" w14:textId="77777777" w:rsidR="00A25F0F" w:rsidRPr="0077712E" w:rsidRDefault="00A25F0F" w:rsidP="00A25F0F">
      <w:pPr>
        <w:pStyle w:val="Normln0"/>
        <w:rPr>
          <w:b/>
          <w:sz w:val="24"/>
          <w:szCs w:val="24"/>
          <w:u w:val="single"/>
        </w:rPr>
      </w:pPr>
    </w:p>
    <w:p w14:paraId="604E00A3" w14:textId="56100A33" w:rsidR="00A25F0F" w:rsidRPr="00201BD5" w:rsidRDefault="00A25F0F" w:rsidP="00A25F0F">
      <w:pPr>
        <w:pStyle w:val="Normln0"/>
        <w:rPr>
          <w:b/>
          <w:sz w:val="36"/>
          <w:u w:val="single"/>
        </w:rPr>
      </w:pPr>
      <w:r>
        <w:rPr>
          <w:b/>
          <w:sz w:val="36"/>
          <w:u w:val="single"/>
        </w:rPr>
        <w:t>B.1.2–0</w:t>
      </w:r>
      <w:r w:rsidR="00C03E30">
        <w:rPr>
          <w:b/>
          <w:sz w:val="36"/>
          <w:u w:val="single"/>
        </w:rPr>
        <w:t>4</w:t>
      </w:r>
      <w:r>
        <w:rPr>
          <w:b/>
          <w:sz w:val="36"/>
          <w:u w:val="single"/>
        </w:rPr>
        <w:t xml:space="preserve"> - Tech</w:t>
      </w:r>
      <w:r w:rsidRPr="00201BD5">
        <w:rPr>
          <w:b/>
          <w:sz w:val="36"/>
          <w:u w:val="single"/>
        </w:rPr>
        <w:t>nická zpráva</w:t>
      </w:r>
      <w:r>
        <w:rPr>
          <w:b/>
          <w:sz w:val="36"/>
          <w:u w:val="single"/>
        </w:rPr>
        <w:t xml:space="preserve"> </w:t>
      </w:r>
      <w:r w:rsidR="00C03E30">
        <w:rPr>
          <w:b/>
          <w:sz w:val="36"/>
          <w:u w:val="single"/>
        </w:rPr>
        <w:t>elektroinstalace</w:t>
      </w:r>
      <w:r>
        <w:rPr>
          <w:b/>
          <w:sz w:val="36"/>
          <w:u w:val="single"/>
        </w:rPr>
        <w:t xml:space="preserve"> objektu A</w:t>
      </w:r>
      <w:r w:rsidRPr="00201BD5">
        <w:rPr>
          <w:b/>
          <w:sz w:val="36"/>
          <w:u w:val="single"/>
        </w:rPr>
        <w:t>:</w:t>
      </w:r>
    </w:p>
    <w:p w14:paraId="2B7B4808" w14:textId="77777777" w:rsidR="00A25F0F" w:rsidRPr="00201BD5" w:rsidRDefault="00A25F0F" w:rsidP="00A25F0F">
      <w:pPr>
        <w:pStyle w:val="Zkladntext3"/>
      </w:pPr>
    </w:p>
    <w:p w14:paraId="33871414" w14:textId="77777777" w:rsidR="00A25F0F" w:rsidRPr="00201BD5" w:rsidRDefault="00A25F0F" w:rsidP="00A25F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201BD5">
        <w:rPr>
          <w:rFonts w:ascii="Times New Roman" w:eastAsia="Times New Roman" w:hAnsi="Times New Roman" w:cs="Times New Roman"/>
          <w:b/>
          <w:sz w:val="28"/>
          <w:u w:val="single"/>
        </w:rPr>
        <w:t xml:space="preserve">1.0.   </w:t>
      </w:r>
      <w:r w:rsidRPr="0065116C">
        <w:rPr>
          <w:rFonts w:ascii="Times New Roman" w:eastAsia="Times New Roman" w:hAnsi="Times New Roman" w:cs="Times New Roman"/>
          <w:b/>
          <w:sz w:val="28"/>
          <w:u w:val="single"/>
        </w:rPr>
        <w:t>Identifikační údaje stavby a investora:</w:t>
      </w:r>
    </w:p>
    <w:p w14:paraId="601A0D71" w14:textId="77777777" w:rsidR="00A25F0F" w:rsidRPr="00375CD0" w:rsidRDefault="00A25F0F" w:rsidP="00A25F0F">
      <w:pPr>
        <w:pStyle w:val="Normln0"/>
        <w:jc w:val="both"/>
      </w:pPr>
      <w:r w:rsidRPr="00201BD5">
        <w:t xml:space="preserve">        </w:t>
      </w:r>
    </w:p>
    <w:p w14:paraId="6282A182" w14:textId="77777777" w:rsidR="00A25F0F" w:rsidRDefault="00A25F0F" w:rsidP="00A25F0F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Název stavby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EF68F9">
        <w:rPr>
          <w:rFonts w:ascii="Times New Roman" w:hAnsi="Times New Roman" w:cs="Times New Roman"/>
          <w:sz w:val="24"/>
          <w:szCs w:val="24"/>
        </w:rPr>
        <w:t>Stavební úpravy sociálních zařízení MŠ Štítného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7AE2ED" w14:textId="77777777" w:rsidR="00A25F0F" w:rsidRPr="00464FA0" w:rsidRDefault="00A25F0F" w:rsidP="00A25F0F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Místo stavby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8C6D2A">
        <w:rPr>
          <w:rFonts w:ascii="Times New Roman" w:hAnsi="Times New Roman" w:cs="Times New Roman"/>
          <w:sz w:val="24"/>
          <w:szCs w:val="24"/>
        </w:rPr>
        <w:t xml:space="preserve">Kroměříž, </w:t>
      </w:r>
      <w:r w:rsidRPr="007B5624">
        <w:rPr>
          <w:rFonts w:ascii="Times New Roman" w:hAnsi="Times New Roman" w:cs="Times New Roman"/>
          <w:sz w:val="24"/>
          <w:szCs w:val="24"/>
        </w:rPr>
        <w:t>Švabinského nábřeží 2077/27, parc.č. 1883</w:t>
      </w:r>
    </w:p>
    <w:p w14:paraId="2D606AC0" w14:textId="77777777" w:rsidR="00A25F0F" w:rsidRDefault="00A25F0F" w:rsidP="00A25F0F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Investor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692CFA">
        <w:rPr>
          <w:rFonts w:ascii="Times New Roman" w:hAnsi="Times New Roman" w:cs="Times New Roman"/>
          <w:sz w:val="24"/>
          <w:szCs w:val="24"/>
        </w:rPr>
        <w:t>Město Kroměříž, Velké náměstí 115, 767 01 Kroměříž</w:t>
      </w:r>
      <w:r w:rsidRPr="008C6D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EC1A9E" w14:textId="77777777" w:rsidR="00A25F0F" w:rsidRPr="00464FA0" w:rsidRDefault="00A25F0F" w:rsidP="00A25F0F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Městský</w:t>
      </w:r>
      <w:r w:rsidRPr="00464FA0">
        <w:rPr>
          <w:rFonts w:ascii="Times New Roman" w:hAnsi="Times New Roman" w:cs="Times New Roman"/>
          <w:sz w:val="24"/>
          <w:szCs w:val="24"/>
        </w:rPr>
        <w:t xml:space="preserve"> úřad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  <w:t>K</w:t>
      </w:r>
      <w:r>
        <w:rPr>
          <w:rFonts w:ascii="Times New Roman" w:hAnsi="Times New Roman" w:cs="Times New Roman"/>
          <w:sz w:val="24"/>
          <w:szCs w:val="24"/>
        </w:rPr>
        <w:t>roměříž</w:t>
      </w:r>
    </w:p>
    <w:p w14:paraId="0AC61B8F" w14:textId="77777777" w:rsidR="00A25F0F" w:rsidRPr="00464FA0" w:rsidRDefault="00A25F0F" w:rsidP="00A25F0F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Krajský úřad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  <w:t>Zlín</w:t>
      </w:r>
    </w:p>
    <w:p w14:paraId="6D1BEF99" w14:textId="77777777" w:rsidR="00A25F0F" w:rsidRPr="00464FA0" w:rsidRDefault="00A25F0F" w:rsidP="00A25F0F">
      <w:pPr>
        <w:tabs>
          <w:tab w:val="left" w:pos="3052"/>
          <w:tab w:val="left" w:pos="33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 xml:space="preserve">Vypracoval                    </w:t>
      </w:r>
      <w:proofErr w:type="gramStart"/>
      <w:r w:rsidRPr="00464FA0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Pr="00464FA0">
        <w:rPr>
          <w:rFonts w:ascii="Times New Roman" w:hAnsi="Times New Roman" w:cs="Times New Roman"/>
          <w:sz w:val="24"/>
          <w:szCs w:val="24"/>
        </w:rPr>
        <w:t xml:space="preserve">   Ing. Jiří Havelka, Zborovská 4185, 767 01 Kroměříž</w:t>
      </w:r>
    </w:p>
    <w:p w14:paraId="63C3B8B1" w14:textId="77777777" w:rsidR="00A25F0F" w:rsidRPr="00464FA0" w:rsidRDefault="00A25F0F" w:rsidP="00A25F0F">
      <w:pPr>
        <w:tabs>
          <w:tab w:val="left" w:pos="3052"/>
          <w:tab w:val="left" w:pos="33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 xml:space="preserve">                                             Projektová činnost ve stavebnictví</w:t>
      </w:r>
    </w:p>
    <w:p w14:paraId="66913EBB" w14:textId="77777777" w:rsidR="00A25F0F" w:rsidRPr="00464FA0" w:rsidRDefault="00A25F0F" w:rsidP="00A25F0F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Charakter stavby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3D5B8B">
        <w:rPr>
          <w:rFonts w:ascii="Times New Roman" w:hAnsi="Times New Roman" w:cs="Times New Roman"/>
          <w:sz w:val="24"/>
          <w:szCs w:val="24"/>
        </w:rPr>
        <w:t>Stavební úpravy sociálních zařízení MŠ Štítného</w:t>
      </w:r>
      <w:r w:rsidRPr="00692C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20835E" w14:textId="77777777" w:rsidR="00A25F0F" w:rsidRDefault="00A25F0F" w:rsidP="00A25F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eastAsia="Times New Roman" w:hAnsi="Times New Roman" w:cs="Times New Roman"/>
          <w:sz w:val="24"/>
          <w:szCs w:val="24"/>
        </w:rPr>
        <w:t>Datum vypracování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64FA0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03</w:t>
      </w:r>
      <w:r w:rsidRPr="00464FA0">
        <w:rPr>
          <w:rFonts w:ascii="Times New Roman" w:eastAsia="Times New Roman" w:hAnsi="Times New Roman" w:cs="Times New Roman"/>
          <w:sz w:val="24"/>
          <w:szCs w:val="24"/>
        </w:rPr>
        <w:t>. 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529E8735" w14:textId="77777777" w:rsidR="003666B9" w:rsidRPr="003666B9" w:rsidRDefault="003666B9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164F7BF9" w14:textId="0134E3C9" w:rsidR="00441364" w:rsidRPr="007227C4" w:rsidRDefault="007227C4" w:rsidP="00441364">
      <w:pPr>
        <w:pStyle w:val="Normln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</w:t>
      </w:r>
      <w:r w:rsidR="00441364" w:rsidRPr="007227C4">
        <w:rPr>
          <w:b/>
          <w:sz w:val="28"/>
          <w:szCs w:val="28"/>
          <w:u w:val="single"/>
        </w:rPr>
        <w:t>.0. Vnitřní elektroinstalace:</w:t>
      </w:r>
    </w:p>
    <w:p w14:paraId="0253ACB8" w14:textId="77777777" w:rsidR="00441364" w:rsidRPr="00433C46" w:rsidRDefault="00441364" w:rsidP="00441364">
      <w:pPr>
        <w:pStyle w:val="Zkladntext3"/>
      </w:pPr>
    </w:p>
    <w:p w14:paraId="5F15B73B" w14:textId="2F7BC45F" w:rsidR="00441364" w:rsidRPr="00433C46" w:rsidRDefault="007227C4" w:rsidP="004413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2</w:t>
      </w:r>
      <w:r w:rsidR="00441364" w:rsidRPr="00433C46">
        <w:rPr>
          <w:rFonts w:ascii="Times New Roman" w:hAnsi="Times New Roman" w:cs="Times New Roman"/>
          <w:b/>
          <w:sz w:val="28"/>
          <w:u w:val="single"/>
        </w:rPr>
        <w:t>.1. Technické řešení:</w:t>
      </w:r>
    </w:p>
    <w:p w14:paraId="5F23289A" w14:textId="77777777" w:rsidR="00441364" w:rsidRPr="00433C46" w:rsidRDefault="00441364" w:rsidP="00441364">
      <w:pPr>
        <w:pStyle w:val="Zkladntext2"/>
        <w:spacing w:line="240" w:lineRule="auto"/>
        <w:jc w:val="both"/>
        <w:rPr>
          <w:color w:val="000000"/>
        </w:rPr>
      </w:pPr>
      <w:r w:rsidRPr="00433C46">
        <w:t xml:space="preserve">    </w:t>
      </w:r>
    </w:p>
    <w:p w14:paraId="62D98871" w14:textId="75562C7E" w:rsidR="00441364" w:rsidRDefault="00441364" w:rsidP="00441364">
      <w:pPr>
        <w:pStyle w:val="Normlnf2"/>
        <w:jc w:val="both"/>
      </w:pPr>
      <w:r w:rsidRPr="00433C46">
        <w:t xml:space="preserve">        </w:t>
      </w:r>
      <w:r w:rsidRPr="00B16AB7">
        <w:t xml:space="preserve">Stavební úpravy </w:t>
      </w:r>
      <w:r w:rsidR="001D239D" w:rsidRPr="00EF68F9">
        <w:rPr>
          <w:szCs w:val="24"/>
        </w:rPr>
        <w:t>sociálních zařízení MŠ Štítného</w:t>
      </w:r>
      <w:r w:rsidR="001D239D" w:rsidRPr="00B16AB7">
        <w:t xml:space="preserve"> </w:t>
      </w:r>
      <w:r>
        <w:t xml:space="preserve">napojeny na elektroinstalaci </w:t>
      </w:r>
      <w:r w:rsidR="00DD3573">
        <w:t xml:space="preserve">sociálních zařízení </w:t>
      </w:r>
      <w:r>
        <w:t>škol</w:t>
      </w:r>
      <w:r w:rsidR="001D239D">
        <w:t>ky</w:t>
      </w:r>
      <w:r>
        <w:t xml:space="preserve">. </w:t>
      </w:r>
    </w:p>
    <w:p w14:paraId="4E54317D" w14:textId="13666F8D" w:rsidR="00441364" w:rsidRDefault="00441364" w:rsidP="00441364">
      <w:pPr>
        <w:pStyle w:val="Normlnf2"/>
        <w:jc w:val="both"/>
      </w:pPr>
      <w:r>
        <w:t xml:space="preserve">        </w:t>
      </w:r>
      <w:r w:rsidRPr="000E6166">
        <w:t>Zdemontují se stávající stropní světla a dle výkresu se osadí nová nástropní světla s LED žárovkou. Přívodní kabely budou ukryty pod omítkou a nad sádrokartonovým podhledem.</w:t>
      </w:r>
      <w:r>
        <w:t xml:space="preserve"> </w:t>
      </w:r>
    </w:p>
    <w:p w14:paraId="0EFB6B78" w14:textId="77777777" w:rsidR="00441364" w:rsidRPr="00433C46" w:rsidRDefault="00441364" w:rsidP="00441364">
      <w:pPr>
        <w:pStyle w:val="Normlnf1"/>
        <w:rPr>
          <w:color w:val="000000"/>
        </w:rPr>
      </w:pPr>
    </w:p>
    <w:p w14:paraId="5E569303" w14:textId="5C8C3693" w:rsidR="00441364" w:rsidRPr="00433C46" w:rsidRDefault="007227C4" w:rsidP="00441364">
      <w:pPr>
        <w:pStyle w:val="Normlnf1"/>
        <w:rPr>
          <w:b/>
          <w:color w:val="000000"/>
          <w:sz w:val="28"/>
          <w:u w:val="single"/>
        </w:rPr>
      </w:pPr>
      <w:r>
        <w:rPr>
          <w:b/>
          <w:color w:val="000000"/>
          <w:sz w:val="28"/>
          <w:u w:val="single"/>
        </w:rPr>
        <w:t>2</w:t>
      </w:r>
      <w:r w:rsidR="00441364" w:rsidRPr="00433C46">
        <w:rPr>
          <w:b/>
          <w:color w:val="000000"/>
          <w:sz w:val="28"/>
          <w:u w:val="single"/>
        </w:rPr>
        <w:t>.2. Normy a předpisy:</w:t>
      </w:r>
    </w:p>
    <w:p w14:paraId="3A52D1AD" w14:textId="77777777" w:rsidR="00441364" w:rsidRPr="00433C46" w:rsidRDefault="00441364" w:rsidP="00441364">
      <w:pPr>
        <w:pStyle w:val="Normlnf2"/>
        <w:rPr>
          <w:color w:val="000000"/>
        </w:rPr>
      </w:pPr>
    </w:p>
    <w:p w14:paraId="1642AFCB" w14:textId="77777777" w:rsidR="00441364" w:rsidRPr="00433C46" w:rsidRDefault="00441364" w:rsidP="00441364">
      <w:pPr>
        <w:pStyle w:val="Normlnf1"/>
        <w:rPr>
          <w:color w:val="000000"/>
        </w:rPr>
      </w:pPr>
      <w:r w:rsidRPr="00433C46">
        <w:rPr>
          <w:color w:val="000000"/>
        </w:rPr>
        <w:t>Při zpracování projektu byly dodrženy normy a předpisy zejména ČSN:</w:t>
      </w:r>
    </w:p>
    <w:p w14:paraId="175EBF56" w14:textId="77777777" w:rsidR="00441364" w:rsidRPr="00433C46" w:rsidRDefault="00441364" w:rsidP="00441364">
      <w:pPr>
        <w:pStyle w:val="Normlnf1"/>
        <w:rPr>
          <w:color w:val="000000"/>
        </w:rPr>
      </w:pPr>
      <w:r w:rsidRPr="00433C46">
        <w:rPr>
          <w:color w:val="000000"/>
        </w:rPr>
        <w:t>01 3390 - Značky pro elektrická schémata</w:t>
      </w:r>
    </w:p>
    <w:p w14:paraId="28DF0FC0" w14:textId="77777777" w:rsidR="00441364" w:rsidRPr="00433C46" w:rsidRDefault="00441364" w:rsidP="00441364">
      <w:pPr>
        <w:pStyle w:val="Normlnf1"/>
        <w:rPr>
          <w:color w:val="000000"/>
        </w:rPr>
      </w:pPr>
      <w:r w:rsidRPr="00433C46">
        <w:rPr>
          <w:color w:val="000000"/>
        </w:rPr>
        <w:t>33 3382 - Označování předmětů v elektrotechnice</w:t>
      </w:r>
    </w:p>
    <w:p w14:paraId="106BF37F" w14:textId="77777777" w:rsidR="00441364" w:rsidRPr="00433C46" w:rsidRDefault="00441364" w:rsidP="00441364">
      <w:pPr>
        <w:pStyle w:val="Normlnf1"/>
        <w:rPr>
          <w:color w:val="000000"/>
        </w:rPr>
      </w:pPr>
      <w:r w:rsidRPr="00433C46">
        <w:rPr>
          <w:color w:val="000000"/>
        </w:rPr>
        <w:t>33 2000-1 - Rozsah platnosti, účel a základní hlediska</w:t>
      </w:r>
    </w:p>
    <w:p w14:paraId="18691233" w14:textId="77777777" w:rsidR="00441364" w:rsidRPr="00433C46" w:rsidRDefault="00441364" w:rsidP="00441364">
      <w:pPr>
        <w:pStyle w:val="Normlnf1"/>
        <w:rPr>
          <w:color w:val="000000"/>
        </w:rPr>
      </w:pPr>
      <w:r w:rsidRPr="00433C46">
        <w:rPr>
          <w:color w:val="000000"/>
        </w:rPr>
        <w:t>33 2000-3 - Stanovení základních charakteristik</w:t>
      </w:r>
    </w:p>
    <w:p w14:paraId="11EBF7CF" w14:textId="77777777" w:rsidR="00441364" w:rsidRPr="00433C46" w:rsidRDefault="00441364" w:rsidP="00441364">
      <w:pPr>
        <w:pStyle w:val="Normlnf1"/>
        <w:rPr>
          <w:color w:val="000000"/>
        </w:rPr>
      </w:pPr>
      <w:r w:rsidRPr="00433C46">
        <w:rPr>
          <w:color w:val="000000"/>
        </w:rPr>
        <w:t>33 2000-5-54 - Uzemnění a ochranné vodiče</w:t>
      </w:r>
    </w:p>
    <w:p w14:paraId="248E8C67" w14:textId="77777777" w:rsidR="00441364" w:rsidRPr="00433C46" w:rsidRDefault="00441364" w:rsidP="00441364">
      <w:pPr>
        <w:pStyle w:val="Normlnf1"/>
        <w:rPr>
          <w:color w:val="000000"/>
        </w:rPr>
      </w:pPr>
      <w:r w:rsidRPr="00433C46">
        <w:rPr>
          <w:color w:val="000000"/>
        </w:rPr>
        <w:t>33 2000-4-41 - Ochrana před úrazem el. proudem</w:t>
      </w:r>
    </w:p>
    <w:p w14:paraId="0BAD1AD8" w14:textId="77777777" w:rsidR="00441364" w:rsidRDefault="00441364" w:rsidP="00441364">
      <w:pPr>
        <w:pStyle w:val="Normlnf1"/>
        <w:rPr>
          <w:color w:val="000000"/>
        </w:rPr>
      </w:pPr>
      <w:r w:rsidRPr="00433C46">
        <w:rPr>
          <w:color w:val="000000"/>
        </w:rPr>
        <w:t>33 2000-5-51 - Všeobecné předpisy</w:t>
      </w:r>
    </w:p>
    <w:p w14:paraId="0AEB98A1" w14:textId="77777777" w:rsidR="00441364" w:rsidRPr="00433C46" w:rsidRDefault="00441364" w:rsidP="00441364">
      <w:pPr>
        <w:pStyle w:val="Normlnf1"/>
        <w:rPr>
          <w:color w:val="000000"/>
        </w:rPr>
      </w:pPr>
      <w:r w:rsidRPr="00433C46">
        <w:rPr>
          <w:color w:val="000000"/>
        </w:rPr>
        <w:t>34 1050 - Předpisy pro kladení kabelů</w:t>
      </w:r>
    </w:p>
    <w:p w14:paraId="0B4B08E5" w14:textId="77777777" w:rsidR="00441364" w:rsidRPr="005D65BB" w:rsidRDefault="00441364" w:rsidP="00441364">
      <w:pPr>
        <w:pStyle w:val="Normlnf1"/>
        <w:rPr>
          <w:color w:val="000000"/>
        </w:rPr>
      </w:pPr>
      <w:r w:rsidRPr="00433C46">
        <w:rPr>
          <w:color w:val="000000"/>
        </w:rPr>
        <w:t>36 0452 – Umělé osvětlení obytných budov</w:t>
      </w:r>
    </w:p>
    <w:p w14:paraId="58A0F9B4" w14:textId="77777777" w:rsidR="00441364" w:rsidRPr="00433C46" w:rsidRDefault="00441364" w:rsidP="00441364">
      <w:pPr>
        <w:pStyle w:val="Normlnf1"/>
        <w:rPr>
          <w:color w:val="000000"/>
        </w:rPr>
      </w:pPr>
    </w:p>
    <w:p w14:paraId="3298574B" w14:textId="1CF0F5A1" w:rsidR="00441364" w:rsidRPr="00433C46" w:rsidRDefault="007227C4" w:rsidP="00441364">
      <w:pPr>
        <w:pStyle w:val="Normlnf1"/>
        <w:rPr>
          <w:b/>
          <w:color w:val="000000"/>
          <w:sz w:val="28"/>
          <w:u w:val="single"/>
        </w:rPr>
      </w:pPr>
      <w:r>
        <w:rPr>
          <w:b/>
          <w:color w:val="000000"/>
          <w:sz w:val="28"/>
          <w:u w:val="single"/>
        </w:rPr>
        <w:t>2</w:t>
      </w:r>
      <w:r w:rsidR="00441364" w:rsidRPr="00433C46">
        <w:rPr>
          <w:b/>
          <w:color w:val="000000"/>
          <w:sz w:val="28"/>
          <w:u w:val="single"/>
        </w:rPr>
        <w:t>.3. Druhy vnějších vlivů:</w:t>
      </w:r>
    </w:p>
    <w:p w14:paraId="1959971D" w14:textId="77777777" w:rsidR="00441364" w:rsidRPr="00433C46" w:rsidRDefault="00441364" w:rsidP="00441364">
      <w:pPr>
        <w:pStyle w:val="Normlnf2"/>
        <w:rPr>
          <w:color w:val="000000"/>
        </w:rPr>
      </w:pPr>
    </w:p>
    <w:p w14:paraId="1D06F639" w14:textId="77777777" w:rsidR="00441364" w:rsidRPr="00433C46" w:rsidRDefault="00441364" w:rsidP="00441364">
      <w:pPr>
        <w:pStyle w:val="Normlnf1"/>
        <w:rPr>
          <w:color w:val="000000"/>
        </w:rPr>
      </w:pPr>
      <w:r w:rsidRPr="00433C46">
        <w:rPr>
          <w:color w:val="000000"/>
        </w:rPr>
        <w:t xml:space="preserve">V prostoru </w:t>
      </w:r>
      <w:r>
        <w:rPr>
          <w:color w:val="000000"/>
        </w:rPr>
        <w:t xml:space="preserve">rodinné </w:t>
      </w:r>
      <w:r w:rsidRPr="00433C46">
        <w:rPr>
          <w:color w:val="000000"/>
        </w:rPr>
        <w:t>domu jsou vnější vlivy dle ČSN 33 2000-</w:t>
      </w:r>
      <w:smartTag w:uri="urn:schemas-microsoft-com:office:smarttags" w:element="metricconverter">
        <w:smartTagPr>
          <w:attr w:name="ProductID" w:val="3 a"/>
        </w:smartTagPr>
        <w:r w:rsidRPr="00433C46">
          <w:rPr>
            <w:color w:val="000000"/>
          </w:rPr>
          <w:t>3 a</w:t>
        </w:r>
      </w:smartTag>
      <w:r w:rsidRPr="00433C46">
        <w:rPr>
          <w:color w:val="000000"/>
        </w:rPr>
        <w:t xml:space="preserve"> 33 2000-5-51:</w:t>
      </w:r>
    </w:p>
    <w:p w14:paraId="2F20B583" w14:textId="77777777" w:rsidR="00441364" w:rsidRPr="00433C46" w:rsidRDefault="00441364" w:rsidP="00441364">
      <w:pPr>
        <w:pStyle w:val="Normlnf1"/>
        <w:rPr>
          <w:color w:val="000000"/>
        </w:rPr>
      </w:pPr>
      <w:r w:rsidRPr="00433C46">
        <w:rPr>
          <w:color w:val="000000"/>
        </w:rPr>
        <w:t>normální.</w:t>
      </w:r>
    </w:p>
    <w:p w14:paraId="14E01D09" w14:textId="77777777" w:rsidR="00441364" w:rsidRPr="00433C46" w:rsidRDefault="00441364" w:rsidP="00441364">
      <w:pPr>
        <w:pStyle w:val="Normlnf1"/>
        <w:rPr>
          <w:color w:val="000000"/>
        </w:rPr>
      </w:pPr>
    </w:p>
    <w:p w14:paraId="74C6AFD1" w14:textId="582F56D1" w:rsidR="00441364" w:rsidRPr="00433C46" w:rsidRDefault="007227C4" w:rsidP="00441364">
      <w:pPr>
        <w:pStyle w:val="Normlnf1"/>
        <w:rPr>
          <w:b/>
          <w:color w:val="000000"/>
          <w:sz w:val="28"/>
          <w:u w:val="single"/>
        </w:rPr>
      </w:pPr>
      <w:r>
        <w:rPr>
          <w:b/>
          <w:color w:val="000000"/>
          <w:sz w:val="28"/>
          <w:u w:val="single"/>
        </w:rPr>
        <w:t>2</w:t>
      </w:r>
      <w:r w:rsidR="00441364" w:rsidRPr="00433C46">
        <w:rPr>
          <w:b/>
          <w:color w:val="000000"/>
          <w:sz w:val="28"/>
          <w:u w:val="single"/>
        </w:rPr>
        <w:t>.4. Síť:</w:t>
      </w:r>
    </w:p>
    <w:p w14:paraId="0553E50F" w14:textId="77777777" w:rsidR="00441364" w:rsidRPr="00433C46" w:rsidRDefault="00441364" w:rsidP="00441364">
      <w:pPr>
        <w:pStyle w:val="Normlnf2"/>
        <w:rPr>
          <w:color w:val="000000"/>
        </w:rPr>
      </w:pPr>
    </w:p>
    <w:p w14:paraId="1F3B26A3" w14:textId="50590BB2" w:rsidR="00441364" w:rsidRPr="00433C46" w:rsidRDefault="00441364" w:rsidP="00441364">
      <w:pPr>
        <w:pStyle w:val="Normlnf1"/>
        <w:rPr>
          <w:color w:val="000000"/>
        </w:rPr>
      </w:pPr>
      <w:r w:rsidRPr="00433C46">
        <w:rPr>
          <w:color w:val="000000"/>
        </w:rPr>
        <w:t>3/PEN AC 400/230 V 50 Hz/ TN-C-S</w:t>
      </w:r>
    </w:p>
    <w:p w14:paraId="3B4600F9" w14:textId="77777777" w:rsidR="00441364" w:rsidRPr="00433C46" w:rsidRDefault="00441364" w:rsidP="00441364">
      <w:pPr>
        <w:pStyle w:val="Normlnf1"/>
        <w:rPr>
          <w:color w:val="000000"/>
        </w:rPr>
      </w:pPr>
      <w:r w:rsidRPr="00433C46">
        <w:rPr>
          <w:color w:val="000000"/>
        </w:rPr>
        <w:t>Ochrana před nebezpečným dotykem živých částí: izolací, krytem.</w:t>
      </w:r>
    </w:p>
    <w:p w14:paraId="07A02E6C" w14:textId="37BD2F9A" w:rsidR="00441364" w:rsidRDefault="00441364" w:rsidP="00441364">
      <w:pPr>
        <w:pStyle w:val="Normlnf1"/>
        <w:rPr>
          <w:color w:val="000000"/>
        </w:rPr>
      </w:pPr>
      <w:r w:rsidRPr="00433C46">
        <w:rPr>
          <w:color w:val="000000"/>
        </w:rPr>
        <w:t>Ochrana před nebezpečným dotykem neživých částí: samočinným odpojením od zdroje.</w:t>
      </w:r>
    </w:p>
    <w:p w14:paraId="6E8E9507" w14:textId="77777777" w:rsidR="00752D33" w:rsidRPr="00433C46" w:rsidRDefault="00752D33" w:rsidP="00752D33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33C46">
        <w:rPr>
          <w:rFonts w:ascii="Times New Roman" w:hAnsi="Times New Roman" w:cs="Times New Roman"/>
          <w:sz w:val="20"/>
        </w:rPr>
        <w:lastRenderedPageBreak/>
        <w:t xml:space="preserve">- </w:t>
      </w:r>
      <w:r>
        <w:rPr>
          <w:rFonts w:ascii="Times New Roman" w:hAnsi="Times New Roman" w:cs="Times New Roman"/>
          <w:sz w:val="20"/>
        </w:rPr>
        <w:t>2</w:t>
      </w:r>
      <w:r w:rsidRPr="00433C46">
        <w:rPr>
          <w:rFonts w:ascii="Times New Roman" w:hAnsi="Times New Roman" w:cs="Times New Roman"/>
          <w:sz w:val="20"/>
        </w:rPr>
        <w:t xml:space="preserve"> -</w:t>
      </w:r>
    </w:p>
    <w:p w14:paraId="6FD80294" w14:textId="77777777" w:rsidR="00752D33" w:rsidRPr="00433C46" w:rsidRDefault="00752D33" w:rsidP="00441364">
      <w:pPr>
        <w:pStyle w:val="Normlnf1"/>
        <w:rPr>
          <w:color w:val="000000"/>
        </w:rPr>
      </w:pPr>
    </w:p>
    <w:p w14:paraId="25534D38" w14:textId="26DA8C23" w:rsidR="00441364" w:rsidRPr="00433C46" w:rsidRDefault="00441364" w:rsidP="00441364">
      <w:pPr>
        <w:pStyle w:val="Normlnf1"/>
        <w:rPr>
          <w:color w:val="000000"/>
        </w:rPr>
      </w:pPr>
      <w:r w:rsidRPr="00433C46">
        <w:rPr>
          <w:color w:val="000000"/>
        </w:rPr>
        <w:t>Doplňková: pospojováním, proudovým chráničem.</w:t>
      </w:r>
    </w:p>
    <w:p w14:paraId="07C6322B" w14:textId="77777777" w:rsidR="00441364" w:rsidRPr="00433C46" w:rsidRDefault="00441364" w:rsidP="00441364">
      <w:pPr>
        <w:pStyle w:val="Normlnf1"/>
        <w:rPr>
          <w:color w:val="000000"/>
        </w:rPr>
      </w:pPr>
      <w:r w:rsidRPr="00433C46">
        <w:rPr>
          <w:color w:val="000000"/>
        </w:rPr>
        <w:t xml:space="preserve">Dodávka el. energie </w:t>
      </w:r>
      <w:r>
        <w:rPr>
          <w:color w:val="000000"/>
        </w:rPr>
        <w:t>je pro školu</w:t>
      </w:r>
      <w:r w:rsidRPr="00433C46">
        <w:rPr>
          <w:color w:val="000000"/>
        </w:rPr>
        <w:t xml:space="preserve"> zajištěna ze sítě nn v</w:t>
      </w:r>
      <w:r>
        <w:rPr>
          <w:color w:val="000000"/>
        </w:rPr>
        <w:t>e městě Kroměříž</w:t>
      </w:r>
      <w:r w:rsidRPr="00433C46">
        <w:rPr>
          <w:color w:val="000000"/>
        </w:rPr>
        <w:t>.</w:t>
      </w:r>
    </w:p>
    <w:p w14:paraId="2AED09EF" w14:textId="2B199A25" w:rsidR="00441364" w:rsidRDefault="00441364" w:rsidP="00441364">
      <w:pPr>
        <w:pStyle w:val="Normlnf1"/>
      </w:pPr>
      <w:r w:rsidRPr="00433C46">
        <w:t>Objekt je z hlediska důležitosti zařazen do 3. stupně napájení.</w:t>
      </w:r>
    </w:p>
    <w:p w14:paraId="1E9223CA" w14:textId="77777777" w:rsidR="00441364" w:rsidRPr="00433C46" w:rsidRDefault="00441364" w:rsidP="00441364">
      <w:pPr>
        <w:pStyle w:val="Normlnf1"/>
      </w:pPr>
    </w:p>
    <w:p w14:paraId="6773C9C8" w14:textId="6154A07A" w:rsidR="00441364" w:rsidRPr="00433C46" w:rsidRDefault="007227C4" w:rsidP="00441364">
      <w:pPr>
        <w:pStyle w:val="Normlnf1"/>
        <w:rPr>
          <w:b/>
          <w:sz w:val="28"/>
          <w:u w:val="single"/>
        </w:rPr>
      </w:pPr>
      <w:r>
        <w:rPr>
          <w:b/>
          <w:sz w:val="28"/>
          <w:u w:val="single"/>
        </w:rPr>
        <w:t>2</w:t>
      </w:r>
      <w:r w:rsidR="00441364" w:rsidRPr="00433C46">
        <w:rPr>
          <w:b/>
          <w:sz w:val="28"/>
          <w:u w:val="single"/>
        </w:rPr>
        <w:t>.5. Provozní a bezpečnostní předpisy:</w:t>
      </w:r>
    </w:p>
    <w:p w14:paraId="6010EFD8" w14:textId="77777777" w:rsidR="00441364" w:rsidRPr="00433C46" w:rsidRDefault="00441364" w:rsidP="00441364">
      <w:pPr>
        <w:pStyle w:val="Normlnf2"/>
        <w:rPr>
          <w:color w:val="000000"/>
        </w:rPr>
      </w:pPr>
    </w:p>
    <w:p w14:paraId="04CE2AC8" w14:textId="77777777" w:rsidR="00441364" w:rsidRPr="00433C46" w:rsidRDefault="00441364" w:rsidP="00441364">
      <w:pPr>
        <w:pStyle w:val="Normlnf1"/>
        <w:rPr>
          <w:color w:val="000000"/>
        </w:rPr>
      </w:pPr>
      <w:r w:rsidRPr="00433C46">
        <w:rPr>
          <w:color w:val="000000"/>
        </w:rPr>
        <w:t>Zařízení smí obsluhovat osoba neznalá.</w:t>
      </w:r>
    </w:p>
    <w:p w14:paraId="744BF10D" w14:textId="77777777" w:rsidR="00441364" w:rsidRPr="00433C46" w:rsidRDefault="00441364" w:rsidP="00441364">
      <w:pPr>
        <w:pStyle w:val="Normlnf1"/>
        <w:rPr>
          <w:color w:val="000000"/>
        </w:rPr>
      </w:pPr>
      <w:r w:rsidRPr="00433C46">
        <w:rPr>
          <w:color w:val="000000"/>
        </w:rPr>
        <w:t>Opravy a údržbu smí provádět osoba znalá nebo znalá s vyšší el. kvalifikací.</w:t>
      </w:r>
    </w:p>
    <w:p w14:paraId="206B7AFB" w14:textId="77777777" w:rsidR="00441364" w:rsidRPr="00433C46" w:rsidRDefault="00441364" w:rsidP="00441364">
      <w:pPr>
        <w:pStyle w:val="Normlnf1"/>
      </w:pPr>
    </w:p>
    <w:p w14:paraId="5659C161" w14:textId="5E94BBCD" w:rsidR="00441364" w:rsidRPr="00433C46" w:rsidRDefault="007227C4" w:rsidP="00441364">
      <w:pPr>
        <w:pStyle w:val="Normlnf1"/>
        <w:rPr>
          <w:b/>
          <w:sz w:val="28"/>
          <w:u w:val="single"/>
        </w:rPr>
      </w:pPr>
      <w:r>
        <w:rPr>
          <w:b/>
          <w:sz w:val="28"/>
          <w:u w:val="single"/>
        </w:rPr>
        <w:t>2</w:t>
      </w:r>
      <w:r w:rsidR="00441364" w:rsidRPr="00433C46">
        <w:rPr>
          <w:b/>
          <w:sz w:val="28"/>
          <w:u w:val="single"/>
        </w:rPr>
        <w:t>.6. Ochrana před nebezpečným dotykem neživých částí:</w:t>
      </w:r>
    </w:p>
    <w:p w14:paraId="4C5C8A0B" w14:textId="77777777" w:rsidR="00441364" w:rsidRPr="00433C46" w:rsidRDefault="00441364" w:rsidP="00441364">
      <w:pPr>
        <w:pStyle w:val="Normlnf2"/>
        <w:rPr>
          <w:color w:val="000000"/>
        </w:rPr>
      </w:pPr>
    </w:p>
    <w:p w14:paraId="15289FBD" w14:textId="77777777" w:rsidR="00441364" w:rsidRPr="00433C46" w:rsidRDefault="00441364" w:rsidP="00441364">
      <w:pPr>
        <w:pStyle w:val="Normlnf1"/>
        <w:rPr>
          <w:color w:val="000000"/>
        </w:rPr>
      </w:pPr>
      <w:proofErr w:type="gramStart"/>
      <w:r w:rsidRPr="00433C46">
        <w:rPr>
          <w:color w:val="000000"/>
        </w:rPr>
        <w:t>Zvýšená - samočinným</w:t>
      </w:r>
      <w:proofErr w:type="gramEnd"/>
      <w:r w:rsidRPr="00433C46">
        <w:rPr>
          <w:color w:val="000000"/>
        </w:rPr>
        <w:t xml:space="preserve"> odpojením od zdroje.</w:t>
      </w:r>
    </w:p>
    <w:p w14:paraId="5284E409" w14:textId="77777777" w:rsidR="00441364" w:rsidRPr="00433C46" w:rsidRDefault="00441364" w:rsidP="00441364">
      <w:pPr>
        <w:pStyle w:val="Normlnf1"/>
        <w:rPr>
          <w:color w:val="000000"/>
        </w:rPr>
      </w:pPr>
    </w:p>
    <w:p w14:paraId="4F2D06F5" w14:textId="085A6122" w:rsidR="00441364" w:rsidRPr="00433C46" w:rsidRDefault="007227C4" w:rsidP="00441364">
      <w:pPr>
        <w:pStyle w:val="Normlnf1"/>
        <w:rPr>
          <w:b/>
          <w:sz w:val="28"/>
          <w:u w:val="single"/>
        </w:rPr>
      </w:pPr>
      <w:r>
        <w:rPr>
          <w:b/>
          <w:sz w:val="28"/>
          <w:u w:val="single"/>
        </w:rPr>
        <w:t>2</w:t>
      </w:r>
      <w:r w:rsidR="00441364" w:rsidRPr="00433C46">
        <w:rPr>
          <w:b/>
          <w:sz w:val="28"/>
          <w:u w:val="single"/>
        </w:rPr>
        <w:t>.7. Funkční řešení:</w:t>
      </w:r>
    </w:p>
    <w:p w14:paraId="3BC5FA14" w14:textId="6BF59A7D" w:rsidR="00441364" w:rsidRPr="00E82600" w:rsidRDefault="00441364" w:rsidP="00441364">
      <w:pPr>
        <w:pStyle w:val="Normlnf1"/>
        <w:jc w:val="both"/>
        <w:rPr>
          <w:color w:val="000000"/>
        </w:rPr>
      </w:pPr>
    </w:p>
    <w:p w14:paraId="35179EBE" w14:textId="1B0C4D97" w:rsidR="00441364" w:rsidRDefault="00441364" w:rsidP="00441364">
      <w:pPr>
        <w:pStyle w:val="Normlnf1"/>
        <w:jc w:val="both"/>
        <w:rPr>
          <w:color w:val="000000"/>
        </w:rPr>
      </w:pPr>
      <w:r w:rsidRPr="00E82600">
        <w:rPr>
          <w:color w:val="000000"/>
        </w:rPr>
        <w:t xml:space="preserve">        Zdemontují se stávající stropní světla a dle výkresu se osadí nová nástropní světla s LED žárovkou a čidlem. Přívodní kabely budou ukryty pod omítkou a nad sádrokartonovým podhledem</w:t>
      </w:r>
      <w:r w:rsidR="00A303DA">
        <w:rPr>
          <w:color w:val="000000"/>
        </w:rPr>
        <w:t xml:space="preserve"> a budou napojeny na stávající rozvody</w:t>
      </w:r>
      <w:r w:rsidR="00A10AA5">
        <w:rPr>
          <w:color w:val="000000"/>
        </w:rPr>
        <w:t>.</w:t>
      </w:r>
    </w:p>
    <w:p w14:paraId="6631B1D1" w14:textId="77777777" w:rsidR="00441364" w:rsidRPr="00433C46" w:rsidRDefault="00441364" w:rsidP="00441364">
      <w:pPr>
        <w:pStyle w:val="Normlnf1"/>
        <w:jc w:val="both"/>
        <w:rPr>
          <w:color w:val="000000"/>
        </w:rPr>
      </w:pPr>
    </w:p>
    <w:p w14:paraId="1B7F941E" w14:textId="3D60F2CA" w:rsidR="00441364" w:rsidRPr="00433C46" w:rsidRDefault="007227C4" w:rsidP="00441364">
      <w:pPr>
        <w:pStyle w:val="Normlnf1"/>
        <w:jc w:val="both"/>
        <w:rPr>
          <w:b/>
          <w:color w:val="000000"/>
          <w:sz w:val="28"/>
          <w:u w:val="single"/>
        </w:rPr>
      </w:pPr>
      <w:r>
        <w:rPr>
          <w:b/>
          <w:color w:val="000000"/>
          <w:sz w:val="28"/>
          <w:u w:val="single"/>
        </w:rPr>
        <w:t>2</w:t>
      </w:r>
      <w:r w:rsidR="00441364" w:rsidRPr="00433C46">
        <w:rPr>
          <w:b/>
          <w:color w:val="000000"/>
          <w:sz w:val="28"/>
          <w:u w:val="single"/>
        </w:rPr>
        <w:t>.8. Osvětlení:</w:t>
      </w:r>
    </w:p>
    <w:p w14:paraId="0861F9AD" w14:textId="77777777" w:rsidR="00441364" w:rsidRPr="00433C46" w:rsidRDefault="00441364" w:rsidP="00441364">
      <w:pPr>
        <w:pStyle w:val="Normlnf2"/>
        <w:rPr>
          <w:color w:val="000000"/>
        </w:rPr>
      </w:pPr>
    </w:p>
    <w:p w14:paraId="31B40CDC" w14:textId="77777777" w:rsidR="00441364" w:rsidRDefault="00441364" w:rsidP="00441364">
      <w:pPr>
        <w:pStyle w:val="Normlnf1"/>
        <w:jc w:val="both"/>
        <w:rPr>
          <w:color w:val="000000"/>
        </w:rPr>
      </w:pPr>
      <w:r>
        <w:rPr>
          <w:color w:val="000000"/>
        </w:rPr>
        <w:t xml:space="preserve">        </w:t>
      </w:r>
      <w:r w:rsidRPr="00DC04F1">
        <w:rPr>
          <w:color w:val="000000"/>
        </w:rPr>
        <w:t xml:space="preserve">Intenzita osvětlení odpovídá ČSN EN 12464-1 (360450) – Osvětlení pracovních prostorů – Část 1: Vnitřní pracovní prostory – pro WC a předsíně WC </w:t>
      </w:r>
      <w:r w:rsidRPr="006C2E71">
        <w:rPr>
          <w:b/>
          <w:color w:val="000000"/>
        </w:rPr>
        <w:t>bude osvětlení 200 lx</w:t>
      </w:r>
      <w:r w:rsidRPr="00DC04F1">
        <w:rPr>
          <w:color w:val="000000"/>
        </w:rPr>
        <w:t>.</w:t>
      </w:r>
    </w:p>
    <w:p w14:paraId="635E1170" w14:textId="2E7DE445" w:rsidR="00441364" w:rsidRPr="00336F1A" w:rsidRDefault="00441364" w:rsidP="00441364">
      <w:pPr>
        <w:pStyle w:val="Normlnf1"/>
        <w:jc w:val="both"/>
        <w:rPr>
          <w:color w:val="000000"/>
        </w:rPr>
      </w:pPr>
      <w:r w:rsidRPr="00336F1A">
        <w:rPr>
          <w:color w:val="000000"/>
        </w:rPr>
        <w:t xml:space="preserve">Vnitřní osvětlení bude </w:t>
      </w:r>
      <w:r>
        <w:rPr>
          <w:color w:val="000000"/>
        </w:rPr>
        <w:t xml:space="preserve">nástropními světly </w:t>
      </w:r>
      <w:r w:rsidRPr="00336F1A">
        <w:rPr>
          <w:color w:val="000000"/>
        </w:rPr>
        <w:t xml:space="preserve">LED žárovkami. </w:t>
      </w:r>
    </w:p>
    <w:p w14:paraId="2ACFD466" w14:textId="01C3BCA3" w:rsidR="00441364" w:rsidRDefault="00441364" w:rsidP="00441364">
      <w:pPr>
        <w:pStyle w:val="Normlnf1"/>
        <w:jc w:val="both"/>
        <w:rPr>
          <w:color w:val="000000"/>
        </w:rPr>
      </w:pPr>
      <w:r w:rsidRPr="00336F1A">
        <w:rPr>
          <w:color w:val="000000"/>
        </w:rPr>
        <w:t xml:space="preserve">        Zapínání </w:t>
      </w:r>
      <w:r>
        <w:rPr>
          <w:color w:val="000000"/>
        </w:rPr>
        <w:t xml:space="preserve">světel </w:t>
      </w:r>
      <w:r w:rsidR="008A234F">
        <w:rPr>
          <w:color w:val="000000"/>
        </w:rPr>
        <w:t>je stávající</w:t>
      </w:r>
      <w:r w:rsidRPr="00336F1A">
        <w:rPr>
          <w:color w:val="000000"/>
        </w:rPr>
        <w:t xml:space="preserve">. </w:t>
      </w:r>
    </w:p>
    <w:p w14:paraId="02141750" w14:textId="77777777" w:rsidR="00441364" w:rsidRPr="00336F1A" w:rsidRDefault="00441364" w:rsidP="00441364">
      <w:pPr>
        <w:pStyle w:val="Normlnf1"/>
        <w:jc w:val="both"/>
        <w:rPr>
          <w:color w:val="000000"/>
        </w:rPr>
      </w:pPr>
      <w:r w:rsidRPr="00336F1A">
        <w:rPr>
          <w:color w:val="000000"/>
        </w:rPr>
        <w:t xml:space="preserve">Oprava a údržba bude prováděna z dvojitého žebříku. </w:t>
      </w:r>
    </w:p>
    <w:p w14:paraId="57CF0BC3" w14:textId="77777777" w:rsidR="00441364" w:rsidRDefault="00441364" w:rsidP="00441364">
      <w:pPr>
        <w:pStyle w:val="Normlnf1"/>
        <w:jc w:val="both"/>
        <w:rPr>
          <w:color w:val="000000"/>
        </w:rPr>
      </w:pPr>
      <w:r w:rsidRPr="00336F1A">
        <w:rPr>
          <w:color w:val="000000"/>
        </w:rPr>
        <w:t>Čištění bude prováděno 2x do roka a po každém bílení.</w:t>
      </w:r>
    </w:p>
    <w:p w14:paraId="3D031E6B" w14:textId="77777777" w:rsidR="00441364" w:rsidRPr="00433C46" w:rsidRDefault="00441364" w:rsidP="00441364">
      <w:pPr>
        <w:spacing w:after="0" w:line="240" w:lineRule="auto"/>
        <w:rPr>
          <w:rFonts w:ascii="Times New Roman" w:hAnsi="Times New Roman" w:cs="Times New Roman"/>
        </w:rPr>
      </w:pPr>
    </w:p>
    <w:p w14:paraId="3BB2D2E7" w14:textId="32BCDA65" w:rsidR="00441364" w:rsidRPr="00433C46" w:rsidRDefault="007227C4" w:rsidP="00441364">
      <w:pPr>
        <w:pStyle w:val="Normlnf1"/>
        <w:jc w:val="both"/>
        <w:rPr>
          <w:b/>
          <w:color w:val="000000"/>
          <w:sz w:val="28"/>
          <w:u w:val="single"/>
        </w:rPr>
      </w:pPr>
      <w:r>
        <w:rPr>
          <w:b/>
          <w:color w:val="000000"/>
          <w:sz w:val="28"/>
          <w:u w:val="single"/>
        </w:rPr>
        <w:t>2</w:t>
      </w:r>
      <w:r w:rsidR="00441364">
        <w:rPr>
          <w:b/>
          <w:color w:val="000000"/>
          <w:sz w:val="28"/>
          <w:u w:val="single"/>
        </w:rPr>
        <w:t>.9. Závěr</w:t>
      </w:r>
      <w:r w:rsidR="00441364" w:rsidRPr="00433C46">
        <w:rPr>
          <w:b/>
          <w:color w:val="000000"/>
          <w:sz w:val="28"/>
          <w:u w:val="single"/>
        </w:rPr>
        <w:t>:</w:t>
      </w:r>
    </w:p>
    <w:p w14:paraId="5651AE33" w14:textId="77777777" w:rsidR="00441364" w:rsidRPr="00433C46" w:rsidRDefault="00441364" w:rsidP="00441364">
      <w:pPr>
        <w:pStyle w:val="Normlnf2"/>
        <w:rPr>
          <w:color w:val="000000"/>
        </w:rPr>
      </w:pPr>
    </w:p>
    <w:p w14:paraId="1694C2E8" w14:textId="77777777" w:rsidR="00441364" w:rsidRPr="00212122" w:rsidRDefault="00441364" w:rsidP="004413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   </w:t>
      </w:r>
      <w:r w:rsidRPr="00212122">
        <w:rPr>
          <w:rFonts w:ascii="Times New Roman" w:hAnsi="Times New Roman" w:cs="Times New Roman"/>
          <w:color w:val="000000"/>
          <w:sz w:val="24"/>
          <w:szCs w:val="24"/>
        </w:rPr>
        <w:t>Po skončení montážních prací bude provedena výchozí revize a její opis bude předán investorovi.</w:t>
      </w:r>
    </w:p>
    <w:p w14:paraId="02D9B2F6" w14:textId="77777777" w:rsidR="003666B9" w:rsidRPr="003666B9" w:rsidRDefault="003666B9" w:rsidP="003666B9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pacing w:val="-2"/>
          <w:sz w:val="24"/>
          <w:lang w:eastAsia="en-US"/>
        </w:rPr>
      </w:pPr>
    </w:p>
    <w:p w14:paraId="62DD9A8B" w14:textId="77777777" w:rsidR="000A2DB7" w:rsidRPr="00736576" w:rsidRDefault="000A2DB7" w:rsidP="007365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7ED683A2" w14:textId="77777777" w:rsidR="00526F5F" w:rsidRPr="00201BD5" w:rsidRDefault="00526F5F" w:rsidP="00526F5F">
      <w:pPr>
        <w:pStyle w:val="Zkladntext4"/>
        <w:jc w:val="both"/>
        <w:rPr>
          <w:szCs w:val="24"/>
        </w:rPr>
      </w:pPr>
      <w:r w:rsidRPr="00201BD5">
        <w:t xml:space="preserve">      </w:t>
      </w:r>
    </w:p>
    <w:p w14:paraId="7ED68408" w14:textId="77777777" w:rsidR="002D5DBF" w:rsidRDefault="002D5DB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ED68409" w14:textId="77777777" w:rsidR="002D5DBF" w:rsidRDefault="002D5DB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ED6840E" w14:textId="77777777" w:rsidR="00B13874" w:rsidRDefault="00B13874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ED68411" w14:textId="3EEF7F79" w:rsidR="00B13874" w:rsidRDefault="00B13874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ED68412" w14:textId="77777777" w:rsidR="00B13874" w:rsidRDefault="00B13874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91BB320" w14:textId="77777777" w:rsidR="00907FE5" w:rsidRDefault="00907FE5" w:rsidP="003B2BB8">
      <w:pPr>
        <w:pStyle w:val="Zkladntext"/>
        <w:ind w:left="3540" w:firstLine="708"/>
        <w:jc w:val="both"/>
        <w:rPr>
          <w:sz w:val="20"/>
        </w:rPr>
      </w:pPr>
    </w:p>
    <w:p w14:paraId="70D6CC87" w14:textId="1DACDFD7" w:rsidR="009A3F11" w:rsidRDefault="009A3F1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14042A" w14:textId="76F0768D" w:rsidR="00F83719" w:rsidRDefault="00F83719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010161" w14:textId="7B9E86FB" w:rsidR="00F83719" w:rsidRDefault="00F83719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AD337D" w14:textId="0E9D06F9" w:rsidR="00F83719" w:rsidRDefault="00F83719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2139A7" w14:textId="4AAD822D" w:rsidR="00F83719" w:rsidRDefault="00F83719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67CF43" w14:textId="12873228" w:rsidR="00F83719" w:rsidRDefault="00F83719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83719" w:rsidSect="006F1AC7"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A52494"/>
    <w:multiLevelType w:val="hybridMultilevel"/>
    <w:tmpl w:val="50843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B169A"/>
    <w:multiLevelType w:val="multilevel"/>
    <w:tmpl w:val="773E1C18"/>
    <w:lvl w:ilvl="0">
      <w:start w:val="6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1AA1506B"/>
    <w:multiLevelType w:val="multilevel"/>
    <w:tmpl w:val="B94AE160"/>
    <w:lvl w:ilvl="0">
      <w:start w:val="7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BEB36DB"/>
    <w:multiLevelType w:val="hybridMultilevel"/>
    <w:tmpl w:val="627A5A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855C4"/>
    <w:multiLevelType w:val="hybridMultilevel"/>
    <w:tmpl w:val="2A5A1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135E0"/>
    <w:multiLevelType w:val="hybridMultilevel"/>
    <w:tmpl w:val="B560BD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17272"/>
    <w:multiLevelType w:val="hybridMultilevel"/>
    <w:tmpl w:val="2CFC3EE0"/>
    <w:lvl w:ilvl="0" w:tplc="B086952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E24C9"/>
    <w:multiLevelType w:val="multilevel"/>
    <w:tmpl w:val="DFB47FBC"/>
    <w:lvl w:ilvl="0">
      <w:start w:val="6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5794DD0"/>
    <w:multiLevelType w:val="multilevel"/>
    <w:tmpl w:val="D1AC3C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10" w15:restartNumberingAfterBreak="0">
    <w:nsid w:val="2673407B"/>
    <w:multiLevelType w:val="multilevel"/>
    <w:tmpl w:val="036241B4"/>
    <w:lvl w:ilvl="0">
      <w:start w:val="5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269852F3"/>
    <w:multiLevelType w:val="hybridMultilevel"/>
    <w:tmpl w:val="B86CA4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E1AEC"/>
    <w:multiLevelType w:val="hybridMultilevel"/>
    <w:tmpl w:val="979818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B3458"/>
    <w:multiLevelType w:val="hybridMultilevel"/>
    <w:tmpl w:val="BB285BF6"/>
    <w:lvl w:ilvl="0" w:tplc="A2EEEC66">
      <w:start w:val="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3B1F552E"/>
    <w:multiLevelType w:val="hybridMultilevel"/>
    <w:tmpl w:val="32229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23545"/>
    <w:multiLevelType w:val="hybridMultilevel"/>
    <w:tmpl w:val="1D0804AE"/>
    <w:lvl w:ilvl="0" w:tplc="B3821AA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4ED02A3"/>
    <w:multiLevelType w:val="hybridMultilevel"/>
    <w:tmpl w:val="70FA88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822FC2"/>
    <w:multiLevelType w:val="multilevel"/>
    <w:tmpl w:val="B3401D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4C42E51"/>
    <w:multiLevelType w:val="hybridMultilevel"/>
    <w:tmpl w:val="4E568700"/>
    <w:lvl w:ilvl="0" w:tplc="90ACB40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FE926FD"/>
    <w:multiLevelType w:val="hybridMultilevel"/>
    <w:tmpl w:val="7FBE2D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F863E2"/>
    <w:multiLevelType w:val="hybridMultilevel"/>
    <w:tmpl w:val="980817C6"/>
    <w:lvl w:ilvl="0" w:tplc="8528F1C2">
      <w:start w:val="1"/>
      <w:numFmt w:val="upperLetter"/>
      <w:lvlText w:val="%1."/>
      <w:lvlJc w:val="left"/>
      <w:pPr>
        <w:ind w:left="375" w:hanging="375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047A44"/>
    <w:multiLevelType w:val="hybridMultilevel"/>
    <w:tmpl w:val="B9882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900257"/>
    <w:multiLevelType w:val="hybridMultilevel"/>
    <w:tmpl w:val="B86CA4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C3912"/>
    <w:multiLevelType w:val="hybridMultilevel"/>
    <w:tmpl w:val="B9940E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926CD"/>
    <w:multiLevelType w:val="hybridMultilevel"/>
    <w:tmpl w:val="3C2834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57748B"/>
    <w:multiLevelType w:val="hybridMultilevel"/>
    <w:tmpl w:val="3C2834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A3503F"/>
    <w:multiLevelType w:val="hybridMultilevel"/>
    <w:tmpl w:val="433E30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A2B8A"/>
    <w:multiLevelType w:val="hybridMultilevel"/>
    <w:tmpl w:val="16D0AD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D27C8"/>
    <w:multiLevelType w:val="hybridMultilevel"/>
    <w:tmpl w:val="35F69380"/>
    <w:lvl w:ilvl="0" w:tplc="CB24C85E">
      <w:start w:val="1"/>
      <w:numFmt w:val="bullet"/>
      <w:lvlText w:val="-"/>
      <w:lvlJc w:val="left"/>
      <w:pPr>
        <w:ind w:left="4605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29" w15:restartNumberingAfterBreak="0">
    <w:nsid w:val="78122C71"/>
    <w:multiLevelType w:val="multilevel"/>
    <w:tmpl w:val="3DD8D222"/>
    <w:lvl w:ilvl="0">
      <w:start w:val="6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0" w15:restartNumberingAfterBreak="0">
    <w:nsid w:val="7A13766E"/>
    <w:multiLevelType w:val="hybridMultilevel"/>
    <w:tmpl w:val="637AC4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72428"/>
    <w:multiLevelType w:val="hybridMultilevel"/>
    <w:tmpl w:val="627A5A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53A45"/>
    <w:multiLevelType w:val="multilevel"/>
    <w:tmpl w:val="8E04C812"/>
    <w:lvl w:ilvl="0">
      <w:start w:val="6"/>
      <w:numFmt w:val="decimal"/>
      <w:lvlText w:val="%1.0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 w:val="0"/>
      </w:rPr>
    </w:lvl>
  </w:abstractNum>
  <w:abstractNum w:abstractNumId="33" w15:restartNumberingAfterBreak="0">
    <w:nsid w:val="7BEB4BF2"/>
    <w:multiLevelType w:val="hybridMultilevel"/>
    <w:tmpl w:val="4FA28F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15"/>
  </w:num>
  <w:num w:numId="4">
    <w:abstractNumId w:val="30"/>
  </w:num>
  <w:num w:numId="5">
    <w:abstractNumId w:val="24"/>
  </w:num>
  <w:num w:numId="6">
    <w:abstractNumId w:val="28"/>
  </w:num>
  <w:num w:numId="7">
    <w:abstractNumId w:val="25"/>
  </w:num>
  <w:num w:numId="8">
    <w:abstractNumId w:val="27"/>
  </w:num>
  <w:num w:numId="9">
    <w:abstractNumId w:val="4"/>
  </w:num>
  <w:num w:numId="10">
    <w:abstractNumId w:val="23"/>
  </w:num>
  <w:num w:numId="11">
    <w:abstractNumId w:val="12"/>
  </w:num>
  <w:num w:numId="12">
    <w:abstractNumId w:val="14"/>
  </w:num>
  <w:num w:numId="13">
    <w:abstractNumId w:val="21"/>
  </w:num>
  <w:num w:numId="14">
    <w:abstractNumId w:val="5"/>
  </w:num>
  <w:num w:numId="15">
    <w:abstractNumId w:val="33"/>
  </w:num>
  <w:num w:numId="16">
    <w:abstractNumId w:val="26"/>
  </w:num>
  <w:num w:numId="17">
    <w:abstractNumId w:val="16"/>
  </w:num>
  <w:num w:numId="18">
    <w:abstractNumId w:val="19"/>
  </w:num>
  <w:num w:numId="19">
    <w:abstractNumId w:val="11"/>
  </w:num>
  <w:num w:numId="20">
    <w:abstractNumId w:val="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9"/>
  </w:num>
  <w:num w:numId="24">
    <w:abstractNumId w:val="2"/>
  </w:num>
  <w:num w:numId="25">
    <w:abstractNumId w:val="8"/>
  </w:num>
  <w:num w:numId="26">
    <w:abstractNumId w:val="3"/>
  </w:num>
  <w:num w:numId="27">
    <w:abstractNumId w:val="32"/>
  </w:num>
  <w:num w:numId="28">
    <w:abstractNumId w:val="22"/>
  </w:num>
  <w:num w:numId="29">
    <w:abstractNumId w:val="31"/>
  </w:num>
  <w:num w:numId="30">
    <w:abstractNumId w:val="10"/>
  </w:num>
  <w:num w:numId="31">
    <w:abstractNumId w:val="17"/>
  </w:num>
  <w:num w:numId="32">
    <w:abstractNumId w:val="18"/>
  </w:num>
  <w:num w:numId="33">
    <w:abstractNumId w:val="13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AC7"/>
    <w:rsid w:val="0000165F"/>
    <w:rsid w:val="00001F4C"/>
    <w:rsid w:val="000026ED"/>
    <w:rsid w:val="00003150"/>
    <w:rsid w:val="00003DB4"/>
    <w:rsid w:val="00004052"/>
    <w:rsid w:val="000063C3"/>
    <w:rsid w:val="000068D8"/>
    <w:rsid w:val="00013558"/>
    <w:rsid w:val="000143E4"/>
    <w:rsid w:val="00014F7E"/>
    <w:rsid w:val="00016EDA"/>
    <w:rsid w:val="00017BD4"/>
    <w:rsid w:val="00021DCF"/>
    <w:rsid w:val="000232A8"/>
    <w:rsid w:val="00023403"/>
    <w:rsid w:val="00023BCF"/>
    <w:rsid w:val="000305EF"/>
    <w:rsid w:val="000310B3"/>
    <w:rsid w:val="000323BB"/>
    <w:rsid w:val="0003448C"/>
    <w:rsid w:val="00034F64"/>
    <w:rsid w:val="00035532"/>
    <w:rsid w:val="00040490"/>
    <w:rsid w:val="00042945"/>
    <w:rsid w:val="000436BC"/>
    <w:rsid w:val="00043807"/>
    <w:rsid w:val="00045D9C"/>
    <w:rsid w:val="0004750A"/>
    <w:rsid w:val="00051341"/>
    <w:rsid w:val="00052024"/>
    <w:rsid w:val="0005236F"/>
    <w:rsid w:val="0005251E"/>
    <w:rsid w:val="0005343A"/>
    <w:rsid w:val="00057128"/>
    <w:rsid w:val="0005766A"/>
    <w:rsid w:val="00063D8D"/>
    <w:rsid w:val="00063F37"/>
    <w:rsid w:val="00064220"/>
    <w:rsid w:val="00064829"/>
    <w:rsid w:val="0006491F"/>
    <w:rsid w:val="000652BB"/>
    <w:rsid w:val="0006601D"/>
    <w:rsid w:val="00067B3A"/>
    <w:rsid w:val="00070EE3"/>
    <w:rsid w:val="0007263B"/>
    <w:rsid w:val="00073F93"/>
    <w:rsid w:val="00074E96"/>
    <w:rsid w:val="0007504D"/>
    <w:rsid w:val="00075289"/>
    <w:rsid w:val="000761E4"/>
    <w:rsid w:val="000779F3"/>
    <w:rsid w:val="000812DD"/>
    <w:rsid w:val="0008175D"/>
    <w:rsid w:val="00085382"/>
    <w:rsid w:val="00094DEA"/>
    <w:rsid w:val="00097FEE"/>
    <w:rsid w:val="000A052D"/>
    <w:rsid w:val="000A0E80"/>
    <w:rsid w:val="000A1524"/>
    <w:rsid w:val="000A2DB7"/>
    <w:rsid w:val="000A3E79"/>
    <w:rsid w:val="000A55DE"/>
    <w:rsid w:val="000A621D"/>
    <w:rsid w:val="000A7029"/>
    <w:rsid w:val="000A73D4"/>
    <w:rsid w:val="000A757C"/>
    <w:rsid w:val="000A7AB0"/>
    <w:rsid w:val="000B1063"/>
    <w:rsid w:val="000B2261"/>
    <w:rsid w:val="000B2F29"/>
    <w:rsid w:val="000B3627"/>
    <w:rsid w:val="000B3894"/>
    <w:rsid w:val="000B4F65"/>
    <w:rsid w:val="000B5F91"/>
    <w:rsid w:val="000B6C27"/>
    <w:rsid w:val="000B6DE2"/>
    <w:rsid w:val="000C0D67"/>
    <w:rsid w:val="000C0F73"/>
    <w:rsid w:val="000C35A1"/>
    <w:rsid w:val="000C392B"/>
    <w:rsid w:val="000C3EFF"/>
    <w:rsid w:val="000C4573"/>
    <w:rsid w:val="000C4F5A"/>
    <w:rsid w:val="000C7F1F"/>
    <w:rsid w:val="000D030C"/>
    <w:rsid w:val="000D1664"/>
    <w:rsid w:val="000D406F"/>
    <w:rsid w:val="000D417F"/>
    <w:rsid w:val="000D529F"/>
    <w:rsid w:val="000D54A9"/>
    <w:rsid w:val="000D6B64"/>
    <w:rsid w:val="000D76EA"/>
    <w:rsid w:val="000E1569"/>
    <w:rsid w:val="000E1D3B"/>
    <w:rsid w:val="000E210A"/>
    <w:rsid w:val="000E3CFF"/>
    <w:rsid w:val="000E3E0E"/>
    <w:rsid w:val="000E6166"/>
    <w:rsid w:val="000E73CE"/>
    <w:rsid w:val="000E742B"/>
    <w:rsid w:val="000F062A"/>
    <w:rsid w:val="000F115F"/>
    <w:rsid w:val="000F134D"/>
    <w:rsid w:val="000F25E4"/>
    <w:rsid w:val="000F2CCA"/>
    <w:rsid w:val="000F3893"/>
    <w:rsid w:val="000F53D8"/>
    <w:rsid w:val="00100D5B"/>
    <w:rsid w:val="00100F94"/>
    <w:rsid w:val="00101871"/>
    <w:rsid w:val="001035B4"/>
    <w:rsid w:val="00103A92"/>
    <w:rsid w:val="0010430A"/>
    <w:rsid w:val="00105E31"/>
    <w:rsid w:val="00111BED"/>
    <w:rsid w:val="00112042"/>
    <w:rsid w:val="00112CE1"/>
    <w:rsid w:val="001134CC"/>
    <w:rsid w:val="00113516"/>
    <w:rsid w:val="00113B6C"/>
    <w:rsid w:val="00113F1F"/>
    <w:rsid w:val="00116C19"/>
    <w:rsid w:val="001170EC"/>
    <w:rsid w:val="0011795E"/>
    <w:rsid w:val="001204F7"/>
    <w:rsid w:val="00120ADC"/>
    <w:rsid w:val="00122713"/>
    <w:rsid w:val="00123543"/>
    <w:rsid w:val="001263DC"/>
    <w:rsid w:val="00126CFC"/>
    <w:rsid w:val="00131699"/>
    <w:rsid w:val="00132610"/>
    <w:rsid w:val="00134C57"/>
    <w:rsid w:val="001368B0"/>
    <w:rsid w:val="00136F96"/>
    <w:rsid w:val="0013753B"/>
    <w:rsid w:val="00140058"/>
    <w:rsid w:val="00141A6E"/>
    <w:rsid w:val="00141D5F"/>
    <w:rsid w:val="00147E63"/>
    <w:rsid w:val="00154EE8"/>
    <w:rsid w:val="001570E4"/>
    <w:rsid w:val="0016168C"/>
    <w:rsid w:val="00162227"/>
    <w:rsid w:val="00165E7D"/>
    <w:rsid w:val="001709B8"/>
    <w:rsid w:val="00171D00"/>
    <w:rsid w:val="00174AAE"/>
    <w:rsid w:val="00175C63"/>
    <w:rsid w:val="001807C1"/>
    <w:rsid w:val="00185FAA"/>
    <w:rsid w:val="001860BE"/>
    <w:rsid w:val="00187D36"/>
    <w:rsid w:val="0019534E"/>
    <w:rsid w:val="00195D74"/>
    <w:rsid w:val="00196572"/>
    <w:rsid w:val="00196875"/>
    <w:rsid w:val="0019745E"/>
    <w:rsid w:val="00197C5C"/>
    <w:rsid w:val="001A01FF"/>
    <w:rsid w:val="001A0B3D"/>
    <w:rsid w:val="001A2237"/>
    <w:rsid w:val="001A2A38"/>
    <w:rsid w:val="001A36D6"/>
    <w:rsid w:val="001A726A"/>
    <w:rsid w:val="001A7817"/>
    <w:rsid w:val="001A7C66"/>
    <w:rsid w:val="001A7CCF"/>
    <w:rsid w:val="001B2760"/>
    <w:rsid w:val="001B2D12"/>
    <w:rsid w:val="001B3026"/>
    <w:rsid w:val="001B4D63"/>
    <w:rsid w:val="001B4DC6"/>
    <w:rsid w:val="001B5C8F"/>
    <w:rsid w:val="001B785B"/>
    <w:rsid w:val="001B7966"/>
    <w:rsid w:val="001C02F5"/>
    <w:rsid w:val="001C0D4A"/>
    <w:rsid w:val="001C2A65"/>
    <w:rsid w:val="001C3C84"/>
    <w:rsid w:val="001C481C"/>
    <w:rsid w:val="001C549D"/>
    <w:rsid w:val="001C667A"/>
    <w:rsid w:val="001D239D"/>
    <w:rsid w:val="001D465E"/>
    <w:rsid w:val="001D4783"/>
    <w:rsid w:val="001D4B16"/>
    <w:rsid w:val="001D500A"/>
    <w:rsid w:val="001D6507"/>
    <w:rsid w:val="001D71CD"/>
    <w:rsid w:val="001D7ED2"/>
    <w:rsid w:val="001E0C84"/>
    <w:rsid w:val="001E1685"/>
    <w:rsid w:val="001E1A00"/>
    <w:rsid w:val="001E36C8"/>
    <w:rsid w:val="001E3BB3"/>
    <w:rsid w:val="001E3FD4"/>
    <w:rsid w:val="001E4AEE"/>
    <w:rsid w:val="001E4BDD"/>
    <w:rsid w:val="001E504F"/>
    <w:rsid w:val="001E5FB0"/>
    <w:rsid w:val="001E61D8"/>
    <w:rsid w:val="001E6AFB"/>
    <w:rsid w:val="001F02DC"/>
    <w:rsid w:val="001F04D8"/>
    <w:rsid w:val="001F1B2D"/>
    <w:rsid w:val="001F587E"/>
    <w:rsid w:val="001F62E1"/>
    <w:rsid w:val="002014EB"/>
    <w:rsid w:val="002018E5"/>
    <w:rsid w:val="00201B9B"/>
    <w:rsid w:val="00202933"/>
    <w:rsid w:val="002047A1"/>
    <w:rsid w:val="00207130"/>
    <w:rsid w:val="00207360"/>
    <w:rsid w:val="0020748A"/>
    <w:rsid w:val="002138D4"/>
    <w:rsid w:val="002154D0"/>
    <w:rsid w:val="0021648B"/>
    <w:rsid w:val="002219E5"/>
    <w:rsid w:val="0022686C"/>
    <w:rsid w:val="00232072"/>
    <w:rsid w:val="00233125"/>
    <w:rsid w:val="0023558A"/>
    <w:rsid w:val="002416A5"/>
    <w:rsid w:val="0024218A"/>
    <w:rsid w:val="00243A12"/>
    <w:rsid w:val="00243BB1"/>
    <w:rsid w:val="00245675"/>
    <w:rsid w:val="0025150A"/>
    <w:rsid w:val="00253ED7"/>
    <w:rsid w:val="0025415D"/>
    <w:rsid w:val="00257F5E"/>
    <w:rsid w:val="0026367B"/>
    <w:rsid w:val="002654AB"/>
    <w:rsid w:val="00266C18"/>
    <w:rsid w:val="002702B0"/>
    <w:rsid w:val="00270B36"/>
    <w:rsid w:val="002728A5"/>
    <w:rsid w:val="00272F3E"/>
    <w:rsid w:val="00273894"/>
    <w:rsid w:val="002740E5"/>
    <w:rsid w:val="00274D4B"/>
    <w:rsid w:val="00280D42"/>
    <w:rsid w:val="00281213"/>
    <w:rsid w:val="00281318"/>
    <w:rsid w:val="002830A2"/>
    <w:rsid w:val="00284846"/>
    <w:rsid w:val="00285275"/>
    <w:rsid w:val="002865CB"/>
    <w:rsid w:val="00291E68"/>
    <w:rsid w:val="00296A1C"/>
    <w:rsid w:val="00296CC9"/>
    <w:rsid w:val="002A14FB"/>
    <w:rsid w:val="002A1DC8"/>
    <w:rsid w:val="002A20A1"/>
    <w:rsid w:val="002A22C9"/>
    <w:rsid w:val="002A24DC"/>
    <w:rsid w:val="002A3AC7"/>
    <w:rsid w:val="002A490F"/>
    <w:rsid w:val="002A69A5"/>
    <w:rsid w:val="002A731D"/>
    <w:rsid w:val="002B2E0F"/>
    <w:rsid w:val="002B51DB"/>
    <w:rsid w:val="002B6289"/>
    <w:rsid w:val="002B7797"/>
    <w:rsid w:val="002C0F08"/>
    <w:rsid w:val="002C4DF7"/>
    <w:rsid w:val="002D0416"/>
    <w:rsid w:val="002D352B"/>
    <w:rsid w:val="002D3E82"/>
    <w:rsid w:val="002D5244"/>
    <w:rsid w:val="002D5715"/>
    <w:rsid w:val="002D5C2C"/>
    <w:rsid w:val="002D5DBF"/>
    <w:rsid w:val="002D613C"/>
    <w:rsid w:val="002E0AA9"/>
    <w:rsid w:val="002E3DC6"/>
    <w:rsid w:val="002E439A"/>
    <w:rsid w:val="002E6B13"/>
    <w:rsid w:val="002F0998"/>
    <w:rsid w:val="002F1BCF"/>
    <w:rsid w:val="002F41AA"/>
    <w:rsid w:val="002F6659"/>
    <w:rsid w:val="002F725B"/>
    <w:rsid w:val="002F7D28"/>
    <w:rsid w:val="00300868"/>
    <w:rsid w:val="0030133E"/>
    <w:rsid w:val="00301B2A"/>
    <w:rsid w:val="00302926"/>
    <w:rsid w:val="00310877"/>
    <w:rsid w:val="003133AD"/>
    <w:rsid w:val="0031387C"/>
    <w:rsid w:val="00313F7E"/>
    <w:rsid w:val="0031486D"/>
    <w:rsid w:val="00315EFA"/>
    <w:rsid w:val="00316D6F"/>
    <w:rsid w:val="00321819"/>
    <w:rsid w:val="00322E5B"/>
    <w:rsid w:val="00323685"/>
    <w:rsid w:val="00325CB0"/>
    <w:rsid w:val="00330813"/>
    <w:rsid w:val="00332253"/>
    <w:rsid w:val="00333599"/>
    <w:rsid w:val="00335CBF"/>
    <w:rsid w:val="00336F1A"/>
    <w:rsid w:val="0034060A"/>
    <w:rsid w:val="003461B0"/>
    <w:rsid w:val="00352330"/>
    <w:rsid w:val="0035398A"/>
    <w:rsid w:val="00353E24"/>
    <w:rsid w:val="00354707"/>
    <w:rsid w:val="00355251"/>
    <w:rsid w:val="0035666D"/>
    <w:rsid w:val="00357C3D"/>
    <w:rsid w:val="00362CD7"/>
    <w:rsid w:val="0036435D"/>
    <w:rsid w:val="003663EE"/>
    <w:rsid w:val="003666B9"/>
    <w:rsid w:val="00366AD9"/>
    <w:rsid w:val="0036774A"/>
    <w:rsid w:val="0037017D"/>
    <w:rsid w:val="00372322"/>
    <w:rsid w:val="00372EE7"/>
    <w:rsid w:val="00374FF6"/>
    <w:rsid w:val="00375305"/>
    <w:rsid w:val="00375CD0"/>
    <w:rsid w:val="0037686D"/>
    <w:rsid w:val="00377D28"/>
    <w:rsid w:val="00380F62"/>
    <w:rsid w:val="00381C96"/>
    <w:rsid w:val="0038214D"/>
    <w:rsid w:val="00384994"/>
    <w:rsid w:val="003866C8"/>
    <w:rsid w:val="0038715B"/>
    <w:rsid w:val="00391D97"/>
    <w:rsid w:val="00393CC3"/>
    <w:rsid w:val="00394633"/>
    <w:rsid w:val="00395CC1"/>
    <w:rsid w:val="003A12A0"/>
    <w:rsid w:val="003A1BA8"/>
    <w:rsid w:val="003A3BEF"/>
    <w:rsid w:val="003A7062"/>
    <w:rsid w:val="003A761C"/>
    <w:rsid w:val="003B05A4"/>
    <w:rsid w:val="003B2BB8"/>
    <w:rsid w:val="003B4200"/>
    <w:rsid w:val="003C0537"/>
    <w:rsid w:val="003C0F70"/>
    <w:rsid w:val="003C103B"/>
    <w:rsid w:val="003C23F8"/>
    <w:rsid w:val="003C2CC7"/>
    <w:rsid w:val="003C49E4"/>
    <w:rsid w:val="003C6525"/>
    <w:rsid w:val="003D0BB8"/>
    <w:rsid w:val="003D1D3C"/>
    <w:rsid w:val="003D233B"/>
    <w:rsid w:val="003D4F8F"/>
    <w:rsid w:val="003D5A0F"/>
    <w:rsid w:val="003D5B8B"/>
    <w:rsid w:val="003D5E19"/>
    <w:rsid w:val="003D67C3"/>
    <w:rsid w:val="003D6B2F"/>
    <w:rsid w:val="003D7396"/>
    <w:rsid w:val="003D7770"/>
    <w:rsid w:val="003E0B83"/>
    <w:rsid w:val="003E0FA2"/>
    <w:rsid w:val="003E139B"/>
    <w:rsid w:val="003E1DC0"/>
    <w:rsid w:val="003E21E3"/>
    <w:rsid w:val="003E3C28"/>
    <w:rsid w:val="003E3DFC"/>
    <w:rsid w:val="003E49CA"/>
    <w:rsid w:val="003E4B16"/>
    <w:rsid w:val="003E6169"/>
    <w:rsid w:val="003F135D"/>
    <w:rsid w:val="003F3FFB"/>
    <w:rsid w:val="003F4484"/>
    <w:rsid w:val="003F6F6A"/>
    <w:rsid w:val="003F75D3"/>
    <w:rsid w:val="004020AC"/>
    <w:rsid w:val="00403450"/>
    <w:rsid w:val="004035F1"/>
    <w:rsid w:val="00404966"/>
    <w:rsid w:val="004050B5"/>
    <w:rsid w:val="0040567E"/>
    <w:rsid w:val="00405AC5"/>
    <w:rsid w:val="00411700"/>
    <w:rsid w:val="0041570B"/>
    <w:rsid w:val="004168A6"/>
    <w:rsid w:val="00421D61"/>
    <w:rsid w:val="00423A02"/>
    <w:rsid w:val="00424E6E"/>
    <w:rsid w:val="004250DE"/>
    <w:rsid w:val="0043108C"/>
    <w:rsid w:val="004312C5"/>
    <w:rsid w:val="00434C34"/>
    <w:rsid w:val="0044007A"/>
    <w:rsid w:val="0044033D"/>
    <w:rsid w:val="00441364"/>
    <w:rsid w:val="00441DA7"/>
    <w:rsid w:val="00444024"/>
    <w:rsid w:val="00445CEF"/>
    <w:rsid w:val="00446112"/>
    <w:rsid w:val="00447DCD"/>
    <w:rsid w:val="00450028"/>
    <w:rsid w:val="004529E9"/>
    <w:rsid w:val="0045477D"/>
    <w:rsid w:val="004551A3"/>
    <w:rsid w:val="00460A72"/>
    <w:rsid w:val="00461519"/>
    <w:rsid w:val="004631AB"/>
    <w:rsid w:val="00464FA0"/>
    <w:rsid w:val="0046690A"/>
    <w:rsid w:val="00466AF3"/>
    <w:rsid w:val="0046753D"/>
    <w:rsid w:val="00472F9A"/>
    <w:rsid w:val="00475641"/>
    <w:rsid w:val="00475E47"/>
    <w:rsid w:val="00477DE1"/>
    <w:rsid w:val="004815DB"/>
    <w:rsid w:val="00483FDB"/>
    <w:rsid w:val="004846D2"/>
    <w:rsid w:val="00485458"/>
    <w:rsid w:val="00487366"/>
    <w:rsid w:val="00493FED"/>
    <w:rsid w:val="00496348"/>
    <w:rsid w:val="00496850"/>
    <w:rsid w:val="00497E1E"/>
    <w:rsid w:val="004A007E"/>
    <w:rsid w:val="004A09BE"/>
    <w:rsid w:val="004A0C3E"/>
    <w:rsid w:val="004A1819"/>
    <w:rsid w:val="004A22EE"/>
    <w:rsid w:val="004A24D5"/>
    <w:rsid w:val="004A36E4"/>
    <w:rsid w:val="004A4E74"/>
    <w:rsid w:val="004A677F"/>
    <w:rsid w:val="004B00C5"/>
    <w:rsid w:val="004B28DF"/>
    <w:rsid w:val="004B4EB7"/>
    <w:rsid w:val="004B4F83"/>
    <w:rsid w:val="004B5E72"/>
    <w:rsid w:val="004B7943"/>
    <w:rsid w:val="004B7C3C"/>
    <w:rsid w:val="004C0D11"/>
    <w:rsid w:val="004C2191"/>
    <w:rsid w:val="004C3A59"/>
    <w:rsid w:val="004C4B83"/>
    <w:rsid w:val="004C4BF1"/>
    <w:rsid w:val="004C553D"/>
    <w:rsid w:val="004C74EF"/>
    <w:rsid w:val="004D04C0"/>
    <w:rsid w:val="004D0552"/>
    <w:rsid w:val="004D10CE"/>
    <w:rsid w:val="004D2504"/>
    <w:rsid w:val="004D58E1"/>
    <w:rsid w:val="004D5FAE"/>
    <w:rsid w:val="004D6D06"/>
    <w:rsid w:val="004D6E90"/>
    <w:rsid w:val="004D7930"/>
    <w:rsid w:val="004E030F"/>
    <w:rsid w:val="004E2288"/>
    <w:rsid w:val="004E3D55"/>
    <w:rsid w:val="004E6447"/>
    <w:rsid w:val="004E6B8D"/>
    <w:rsid w:val="004E7938"/>
    <w:rsid w:val="004F1402"/>
    <w:rsid w:val="004F3099"/>
    <w:rsid w:val="004F59AF"/>
    <w:rsid w:val="004F66EA"/>
    <w:rsid w:val="00504B60"/>
    <w:rsid w:val="00504C26"/>
    <w:rsid w:val="0050575F"/>
    <w:rsid w:val="005068D3"/>
    <w:rsid w:val="005108B5"/>
    <w:rsid w:val="00510DD7"/>
    <w:rsid w:val="00517C70"/>
    <w:rsid w:val="00520EE1"/>
    <w:rsid w:val="005218C7"/>
    <w:rsid w:val="00522823"/>
    <w:rsid w:val="005230AF"/>
    <w:rsid w:val="00526A45"/>
    <w:rsid w:val="00526F5F"/>
    <w:rsid w:val="00532993"/>
    <w:rsid w:val="00533FDE"/>
    <w:rsid w:val="00534F4B"/>
    <w:rsid w:val="005361C5"/>
    <w:rsid w:val="0053682E"/>
    <w:rsid w:val="005407DC"/>
    <w:rsid w:val="0054730A"/>
    <w:rsid w:val="00547565"/>
    <w:rsid w:val="00547BA2"/>
    <w:rsid w:val="00553A83"/>
    <w:rsid w:val="00554631"/>
    <w:rsid w:val="005548B3"/>
    <w:rsid w:val="00555FF9"/>
    <w:rsid w:val="00556274"/>
    <w:rsid w:val="00563037"/>
    <w:rsid w:val="0056473D"/>
    <w:rsid w:val="0056514E"/>
    <w:rsid w:val="00567A44"/>
    <w:rsid w:val="005702ED"/>
    <w:rsid w:val="005714AD"/>
    <w:rsid w:val="005718AA"/>
    <w:rsid w:val="00571C2F"/>
    <w:rsid w:val="00571FCF"/>
    <w:rsid w:val="00572FA8"/>
    <w:rsid w:val="00573745"/>
    <w:rsid w:val="00573843"/>
    <w:rsid w:val="00575277"/>
    <w:rsid w:val="00576D92"/>
    <w:rsid w:val="005770CD"/>
    <w:rsid w:val="005776A6"/>
    <w:rsid w:val="00582C40"/>
    <w:rsid w:val="00583458"/>
    <w:rsid w:val="0058442A"/>
    <w:rsid w:val="00585CA4"/>
    <w:rsid w:val="005870DF"/>
    <w:rsid w:val="00591C46"/>
    <w:rsid w:val="0059328A"/>
    <w:rsid w:val="00593CAD"/>
    <w:rsid w:val="00595368"/>
    <w:rsid w:val="00596488"/>
    <w:rsid w:val="005A14FD"/>
    <w:rsid w:val="005A5BF5"/>
    <w:rsid w:val="005A5E89"/>
    <w:rsid w:val="005A6042"/>
    <w:rsid w:val="005A6F8C"/>
    <w:rsid w:val="005B0468"/>
    <w:rsid w:val="005B06C5"/>
    <w:rsid w:val="005B106D"/>
    <w:rsid w:val="005B154F"/>
    <w:rsid w:val="005B27DF"/>
    <w:rsid w:val="005B4E83"/>
    <w:rsid w:val="005B5741"/>
    <w:rsid w:val="005B5939"/>
    <w:rsid w:val="005B7602"/>
    <w:rsid w:val="005C0419"/>
    <w:rsid w:val="005C1D30"/>
    <w:rsid w:val="005C4CB7"/>
    <w:rsid w:val="005C5AC7"/>
    <w:rsid w:val="005D16BA"/>
    <w:rsid w:val="005D1F7A"/>
    <w:rsid w:val="005D30A2"/>
    <w:rsid w:val="005D314C"/>
    <w:rsid w:val="005D34F0"/>
    <w:rsid w:val="005D487C"/>
    <w:rsid w:val="005D6000"/>
    <w:rsid w:val="005D630F"/>
    <w:rsid w:val="005E04FC"/>
    <w:rsid w:val="005E05BC"/>
    <w:rsid w:val="005E1A15"/>
    <w:rsid w:val="005E2761"/>
    <w:rsid w:val="005E2794"/>
    <w:rsid w:val="005E27F8"/>
    <w:rsid w:val="005E4487"/>
    <w:rsid w:val="005E4BED"/>
    <w:rsid w:val="005E7D16"/>
    <w:rsid w:val="005F1893"/>
    <w:rsid w:val="005F28DE"/>
    <w:rsid w:val="00605F6A"/>
    <w:rsid w:val="00606222"/>
    <w:rsid w:val="006108E9"/>
    <w:rsid w:val="0061478D"/>
    <w:rsid w:val="00622CF8"/>
    <w:rsid w:val="0062519C"/>
    <w:rsid w:val="006253DD"/>
    <w:rsid w:val="00625970"/>
    <w:rsid w:val="00630392"/>
    <w:rsid w:val="0063174C"/>
    <w:rsid w:val="0063385B"/>
    <w:rsid w:val="006340D3"/>
    <w:rsid w:val="0063525F"/>
    <w:rsid w:val="00635B58"/>
    <w:rsid w:val="006377B1"/>
    <w:rsid w:val="00641D61"/>
    <w:rsid w:val="00642B35"/>
    <w:rsid w:val="006431C2"/>
    <w:rsid w:val="006438E7"/>
    <w:rsid w:val="00643EB0"/>
    <w:rsid w:val="006441B5"/>
    <w:rsid w:val="00644D78"/>
    <w:rsid w:val="00645F1D"/>
    <w:rsid w:val="0064668C"/>
    <w:rsid w:val="00646725"/>
    <w:rsid w:val="00647229"/>
    <w:rsid w:val="00647ADF"/>
    <w:rsid w:val="006509F7"/>
    <w:rsid w:val="0065116C"/>
    <w:rsid w:val="00651C2A"/>
    <w:rsid w:val="00651D02"/>
    <w:rsid w:val="006566C9"/>
    <w:rsid w:val="00660F5A"/>
    <w:rsid w:val="00661519"/>
    <w:rsid w:val="00662585"/>
    <w:rsid w:val="00662DA6"/>
    <w:rsid w:val="00663E9E"/>
    <w:rsid w:val="00664AA5"/>
    <w:rsid w:val="00664CD2"/>
    <w:rsid w:val="00665876"/>
    <w:rsid w:val="006661E3"/>
    <w:rsid w:val="00667296"/>
    <w:rsid w:val="00671634"/>
    <w:rsid w:val="0067165C"/>
    <w:rsid w:val="00672BCD"/>
    <w:rsid w:val="0067303E"/>
    <w:rsid w:val="00675399"/>
    <w:rsid w:val="00676A20"/>
    <w:rsid w:val="00677D20"/>
    <w:rsid w:val="0068031F"/>
    <w:rsid w:val="006808BC"/>
    <w:rsid w:val="0068125D"/>
    <w:rsid w:val="00682319"/>
    <w:rsid w:val="00684E04"/>
    <w:rsid w:val="006868F2"/>
    <w:rsid w:val="00687BE4"/>
    <w:rsid w:val="006910EC"/>
    <w:rsid w:val="00692170"/>
    <w:rsid w:val="00692671"/>
    <w:rsid w:val="00692CFA"/>
    <w:rsid w:val="0069311C"/>
    <w:rsid w:val="006966D0"/>
    <w:rsid w:val="006A144E"/>
    <w:rsid w:val="006A4C61"/>
    <w:rsid w:val="006A5310"/>
    <w:rsid w:val="006A713E"/>
    <w:rsid w:val="006A78E4"/>
    <w:rsid w:val="006B183E"/>
    <w:rsid w:val="006B2A2F"/>
    <w:rsid w:val="006B482A"/>
    <w:rsid w:val="006B5D6D"/>
    <w:rsid w:val="006C0E41"/>
    <w:rsid w:val="006C14B4"/>
    <w:rsid w:val="006C1E19"/>
    <w:rsid w:val="006C1F55"/>
    <w:rsid w:val="006C2E71"/>
    <w:rsid w:val="006C33A1"/>
    <w:rsid w:val="006C50E6"/>
    <w:rsid w:val="006C5D34"/>
    <w:rsid w:val="006C5F3A"/>
    <w:rsid w:val="006D1D2B"/>
    <w:rsid w:val="006D52E6"/>
    <w:rsid w:val="006D62F4"/>
    <w:rsid w:val="006D6571"/>
    <w:rsid w:val="006D70FC"/>
    <w:rsid w:val="006E034F"/>
    <w:rsid w:val="006E2030"/>
    <w:rsid w:val="006E2C7E"/>
    <w:rsid w:val="006E53AD"/>
    <w:rsid w:val="006F1AC7"/>
    <w:rsid w:val="006F404F"/>
    <w:rsid w:val="006F4962"/>
    <w:rsid w:val="006F52DE"/>
    <w:rsid w:val="006F614B"/>
    <w:rsid w:val="00701370"/>
    <w:rsid w:val="007019CA"/>
    <w:rsid w:val="00702667"/>
    <w:rsid w:val="00704199"/>
    <w:rsid w:val="00707AA7"/>
    <w:rsid w:val="00711E12"/>
    <w:rsid w:val="007145A6"/>
    <w:rsid w:val="00717338"/>
    <w:rsid w:val="0071746A"/>
    <w:rsid w:val="007227C4"/>
    <w:rsid w:val="00724432"/>
    <w:rsid w:val="00725F68"/>
    <w:rsid w:val="0073159F"/>
    <w:rsid w:val="007358F5"/>
    <w:rsid w:val="00736576"/>
    <w:rsid w:val="00736C64"/>
    <w:rsid w:val="0073720E"/>
    <w:rsid w:val="007378F7"/>
    <w:rsid w:val="00737CFD"/>
    <w:rsid w:val="007403A5"/>
    <w:rsid w:val="007404D5"/>
    <w:rsid w:val="00741723"/>
    <w:rsid w:val="00741E9D"/>
    <w:rsid w:val="00741FC2"/>
    <w:rsid w:val="00743BD4"/>
    <w:rsid w:val="007444FD"/>
    <w:rsid w:val="007450E1"/>
    <w:rsid w:val="00747745"/>
    <w:rsid w:val="00750EF3"/>
    <w:rsid w:val="00752D33"/>
    <w:rsid w:val="00757216"/>
    <w:rsid w:val="0076236E"/>
    <w:rsid w:val="007633F4"/>
    <w:rsid w:val="00764DB1"/>
    <w:rsid w:val="00767AB0"/>
    <w:rsid w:val="007706DA"/>
    <w:rsid w:val="00771D2B"/>
    <w:rsid w:val="00772863"/>
    <w:rsid w:val="007766C9"/>
    <w:rsid w:val="00776E12"/>
    <w:rsid w:val="0077712E"/>
    <w:rsid w:val="007833C0"/>
    <w:rsid w:val="00783A3D"/>
    <w:rsid w:val="007859AB"/>
    <w:rsid w:val="00785B2B"/>
    <w:rsid w:val="007860C0"/>
    <w:rsid w:val="00786521"/>
    <w:rsid w:val="00791233"/>
    <w:rsid w:val="00795227"/>
    <w:rsid w:val="00796673"/>
    <w:rsid w:val="007A0451"/>
    <w:rsid w:val="007A1FA3"/>
    <w:rsid w:val="007A3984"/>
    <w:rsid w:val="007A3A3D"/>
    <w:rsid w:val="007A5C6D"/>
    <w:rsid w:val="007A6021"/>
    <w:rsid w:val="007B03A8"/>
    <w:rsid w:val="007B2BCC"/>
    <w:rsid w:val="007B3697"/>
    <w:rsid w:val="007B4DD8"/>
    <w:rsid w:val="007B53BF"/>
    <w:rsid w:val="007B54C3"/>
    <w:rsid w:val="007B5624"/>
    <w:rsid w:val="007C15C3"/>
    <w:rsid w:val="007C38D2"/>
    <w:rsid w:val="007C4844"/>
    <w:rsid w:val="007C4946"/>
    <w:rsid w:val="007C712B"/>
    <w:rsid w:val="007C7909"/>
    <w:rsid w:val="007C7E39"/>
    <w:rsid w:val="007D2759"/>
    <w:rsid w:val="007D3B3B"/>
    <w:rsid w:val="007D3C34"/>
    <w:rsid w:val="007D5BC5"/>
    <w:rsid w:val="007E01B3"/>
    <w:rsid w:val="007E11DC"/>
    <w:rsid w:val="007E163D"/>
    <w:rsid w:val="007E1B80"/>
    <w:rsid w:val="007E32B7"/>
    <w:rsid w:val="007F0211"/>
    <w:rsid w:val="007F0535"/>
    <w:rsid w:val="007F094E"/>
    <w:rsid w:val="007F3328"/>
    <w:rsid w:val="007F3B99"/>
    <w:rsid w:val="007F5441"/>
    <w:rsid w:val="007F586F"/>
    <w:rsid w:val="008008F2"/>
    <w:rsid w:val="00803807"/>
    <w:rsid w:val="00803C5C"/>
    <w:rsid w:val="00804978"/>
    <w:rsid w:val="0080630F"/>
    <w:rsid w:val="00806A1B"/>
    <w:rsid w:val="00810E98"/>
    <w:rsid w:val="008118EA"/>
    <w:rsid w:val="00813B1A"/>
    <w:rsid w:val="0081693E"/>
    <w:rsid w:val="00821501"/>
    <w:rsid w:val="00821DC7"/>
    <w:rsid w:val="00826AFC"/>
    <w:rsid w:val="00826F2A"/>
    <w:rsid w:val="008328F9"/>
    <w:rsid w:val="00832A43"/>
    <w:rsid w:val="00833949"/>
    <w:rsid w:val="00833A1A"/>
    <w:rsid w:val="008361E5"/>
    <w:rsid w:val="00840ADD"/>
    <w:rsid w:val="0084128C"/>
    <w:rsid w:val="00843F61"/>
    <w:rsid w:val="0084687B"/>
    <w:rsid w:val="00850376"/>
    <w:rsid w:val="008516F9"/>
    <w:rsid w:val="00851F47"/>
    <w:rsid w:val="008532D9"/>
    <w:rsid w:val="0085478A"/>
    <w:rsid w:val="00856C77"/>
    <w:rsid w:val="00871672"/>
    <w:rsid w:val="00874DCC"/>
    <w:rsid w:val="008761DB"/>
    <w:rsid w:val="008813FA"/>
    <w:rsid w:val="00881C82"/>
    <w:rsid w:val="008823FA"/>
    <w:rsid w:val="008841F9"/>
    <w:rsid w:val="008857E8"/>
    <w:rsid w:val="008872ED"/>
    <w:rsid w:val="0088768D"/>
    <w:rsid w:val="00890FAD"/>
    <w:rsid w:val="008915AA"/>
    <w:rsid w:val="0089291E"/>
    <w:rsid w:val="008942D7"/>
    <w:rsid w:val="00895322"/>
    <w:rsid w:val="00895CC4"/>
    <w:rsid w:val="0089669B"/>
    <w:rsid w:val="00897286"/>
    <w:rsid w:val="008A234F"/>
    <w:rsid w:val="008A31FF"/>
    <w:rsid w:val="008A335E"/>
    <w:rsid w:val="008A5767"/>
    <w:rsid w:val="008A5F3E"/>
    <w:rsid w:val="008B611D"/>
    <w:rsid w:val="008C0172"/>
    <w:rsid w:val="008C24A0"/>
    <w:rsid w:val="008C38F7"/>
    <w:rsid w:val="008C587A"/>
    <w:rsid w:val="008C68CC"/>
    <w:rsid w:val="008C7974"/>
    <w:rsid w:val="008D2AAE"/>
    <w:rsid w:val="008D3307"/>
    <w:rsid w:val="008D3774"/>
    <w:rsid w:val="008D4740"/>
    <w:rsid w:val="008D7CAC"/>
    <w:rsid w:val="008E1B3B"/>
    <w:rsid w:val="008E60BA"/>
    <w:rsid w:val="008E74DE"/>
    <w:rsid w:val="008E7CE0"/>
    <w:rsid w:val="008E7E20"/>
    <w:rsid w:val="008F2FF2"/>
    <w:rsid w:val="008F668A"/>
    <w:rsid w:val="008F753E"/>
    <w:rsid w:val="00901B83"/>
    <w:rsid w:val="00902B6E"/>
    <w:rsid w:val="009033DE"/>
    <w:rsid w:val="00904C13"/>
    <w:rsid w:val="00907544"/>
    <w:rsid w:val="00907FE5"/>
    <w:rsid w:val="009117D5"/>
    <w:rsid w:val="00911DC2"/>
    <w:rsid w:val="00912968"/>
    <w:rsid w:val="00912DC3"/>
    <w:rsid w:val="0091300E"/>
    <w:rsid w:val="0091326A"/>
    <w:rsid w:val="00913E98"/>
    <w:rsid w:val="0091449B"/>
    <w:rsid w:val="0091570E"/>
    <w:rsid w:val="00916C67"/>
    <w:rsid w:val="00921589"/>
    <w:rsid w:val="00923EAA"/>
    <w:rsid w:val="00923EC9"/>
    <w:rsid w:val="00925C88"/>
    <w:rsid w:val="00926317"/>
    <w:rsid w:val="00926654"/>
    <w:rsid w:val="00926D00"/>
    <w:rsid w:val="0092733D"/>
    <w:rsid w:val="0092781B"/>
    <w:rsid w:val="009301EF"/>
    <w:rsid w:val="009361FA"/>
    <w:rsid w:val="00941B64"/>
    <w:rsid w:val="00942328"/>
    <w:rsid w:val="00943EAB"/>
    <w:rsid w:val="009469BA"/>
    <w:rsid w:val="00946F9D"/>
    <w:rsid w:val="0094704F"/>
    <w:rsid w:val="00947BB9"/>
    <w:rsid w:val="00950057"/>
    <w:rsid w:val="0095126B"/>
    <w:rsid w:val="00955FD9"/>
    <w:rsid w:val="0095605B"/>
    <w:rsid w:val="00956766"/>
    <w:rsid w:val="00957F9F"/>
    <w:rsid w:val="00964C96"/>
    <w:rsid w:val="00966617"/>
    <w:rsid w:val="00966D9D"/>
    <w:rsid w:val="00967D8B"/>
    <w:rsid w:val="00967F70"/>
    <w:rsid w:val="009700F1"/>
    <w:rsid w:val="009709FF"/>
    <w:rsid w:val="00971933"/>
    <w:rsid w:val="009734E5"/>
    <w:rsid w:val="009749A8"/>
    <w:rsid w:val="00974B09"/>
    <w:rsid w:val="00975743"/>
    <w:rsid w:val="0097704D"/>
    <w:rsid w:val="00986800"/>
    <w:rsid w:val="009872DB"/>
    <w:rsid w:val="0099007D"/>
    <w:rsid w:val="00990D5E"/>
    <w:rsid w:val="009940C5"/>
    <w:rsid w:val="00995C4C"/>
    <w:rsid w:val="009978AA"/>
    <w:rsid w:val="009A18B1"/>
    <w:rsid w:val="009A1B02"/>
    <w:rsid w:val="009A3420"/>
    <w:rsid w:val="009A3F11"/>
    <w:rsid w:val="009A5D7D"/>
    <w:rsid w:val="009A62C5"/>
    <w:rsid w:val="009B0D0F"/>
    <w:rsid w:val="009B2F70"/>
    <w:rsid w:val="009B37EE"/>
    <w:rsid w:val="009B550E"/>
    <w:rsid w:val="009C06DC"/>
    <w:rsid w:val="009C27EE"/>
    <w:rsid w:val="009C2C4D"/>
    <w:rsid w:val="009C3533"/>
    <w:rsid w:val="009C357A"/>
    <w:rsid w:val="009C3C45"/>
    <w:rsid w:val="009C493B"/>
    <w:rsid w:val="009C5BDC"/>
    <w:rsid w:val="009C6BD7"/>
    <w:rsid w:val="009D4A3F"/>
    <w:rsid w:val="009D734E"/>
    <w:rsid w:val="009E0B70"/>
    <w:rsid w:val="009E6E03"/>
    <w:rsid w:val="009E771A"/>
    <w:rsid w:val="009F06F4"/>
    <w:rsid w:val="009F09B3"/>
    <w:rsid w:val="009F26CC"/>
    <w:rsid w:val="009F400E"/>
    <w:rsid w:val="009F5116"/>
    <w:rsid w:val="009F5440"/>
    <w:rsid w:val="009F6DFB"/>
    <w:rsid w:val="009F72C9"/>
    <w:rsid w:val="009F7342"/>
    <w:rsid w:val="009F7E87"/>
    <w:rsid w:val="00A01BD0"/>
    <w:rsid w:val="00A0373D"/>
    <w:rsid w:val="00A10AA5"/>
    <w:rsid w:val="00A11DEE"/>
    <w:rsid w:val="00A12111"/>
    <w:rsid w:val="00A125AA"/>
    <w:rsid w:val="00A148DD"/>
    <w:rsid w:val="00A152C8"/>
    <w:rsid w:val="00A15DD9"/>
    <w:rsid w:val="00A17E17"/>
    <w:rsid w:val="00A21554"/>
    <w:rsid w:val="00A244E4"/>
    <w:rsid w:val="00A249CA"/>
    <w:rsid w:val="00A25F0F"/>
    <w:rsid w:val="00A27277"/>
    <w:rsid w:val="00A303DA"/>
    <w:rsid w:val="00A31964"/>
    <w:rsid w:val="00A31C88"/>
    <w:rsid w:val="00A321CE"/>
    <w:rsid w:val="00A32793"/>
    <w:rsid w:val="00A33FDB"/>
    <w:rsid w:val="00A37551"/>
    <w:rsid w:val="00A37D84"/>
    <w:rsid w:val="00A402A3"/>
    <w:rsid w:val="00A4050A"/>
    <w:rsid w:val="00A41D26"/>
    <w:rsid w:val="00A43E07"/>
    <w:rsid w:val="00A441B1"/>
    <w:rsid w:val="00A45C66"/>
    <w:rsid w:val="00A45E11"/>
    <w:rsid w:val="00A52E1E"/>
    <w:rsid w:val="00A53EF4"/>
    <w:rsid w:val="00A54DD9"/>
    <w:rsid w:val="00A55714"/>
    <w:rsid w:val="00A60085"/>
    <w:rsid w:val="00A6151F"/>
    <w:rsid w:val="00A61FDB"/>
    <w:rsid w:val="00A64F64"/>
    <w:rsid w:val="00A65FCF"/>
    <w:rsid w:val="00A70848"/>
    <w:rsid w:val="00A72547"/>
    <w:rsid w:val="00A7279A"/>
    <w:rsid w:val="00A75222"/>
    <w:rsid w:val="00A770E9"/>
    <w:rsid w:val="00A8033B"/>
    <w:rsid w:val="00A80EFB"/>
    <w:rsid w:val="00A80F84"/>
    <w:rsid w:val="00A82FFB"/>
    <w:rsid w:val="00A8403D"/>
    <w:rsid w:val="00A87B6C"/>
    <w:rsid w:val="00A913DD"/>
    <w:rsid w:val="00A93AA2"/>
    <w:rsid w:val="00A966B3"/>
    <w:rsid w:val="00A9770A"/>
    <w:rsid w:val="00AA107C"/>
    <w:rsid w:val="00AA186C"/>
    <w:rsid w:val="00AA284D"/>
    <w:rsid w:val="00AA291C"/>
    <w:rsid w:val="00AA4191"/>
    <w:rsid w:val="00AA7B32"/>
    <w:rsid w:val="00AB01A8"/>
    <w:rsid w:val="00AB0688"/>
    <w:rsid w:val="00AB1ACB"/>
    <w:rsid w:val="00AB1BA4"/>
    <w:rsid w:val="00AB39E5"/>
    <w:rsid w:val="00AB6C3D"/>
    <w:rsid w:val="00AB6E1E"/>
    <w:rsid w:val="00AC00C7"/>
    <w:rsid w:val="00AC02D3"/>
    <w:rsid w:val="00AC0ED1"/>
    <w:rsid w:val="00AC0EE8"/>
    <w:rsid w:val="00AC3246"/>
    <w:rsid w:val="00AC4E48"/>
    <w:rsid w:val="00AC6EFF"/>
    <w:rsid w:val="00AD0E75"/>
    <w:rsid w:val="00AD2680"/>
    <w:rsid w:val="00AD61E7"/>
    <w:rsid w:val="00AD7084"/>
    <w:rsid w:val="00AE3009"/>
    <w:rsid w:val="00AE332E"/>
    <w:rsid w:val="00AE3491"/>
    <w:rsid w:val="00AE451D"/>
    <w:rsid w:val="00AE4776"/>
    <w:rsid w:val="00AE56BA"/>
    <w:rsid w:val="00AE724C"/>
    <w:rsid w:val="00AF06A3"/>
    <w:rsid w:val="00AF2DB7"/>
    <w:rsid w:val="00AF2DC7"/>
    <w:rsid w:val="00AF3246"/>
    <w:rsid w:val="00AF6654"/>
    <w:rsid w:val="00AF6F91"/>
    <w:rsid w:val="00AF76AD"/>
    <w:rsid w:val="00B00555"/>
    <w:rsid w:val="00B015C5"/>
    <w:rsid w:val="00B03398"/>
    <w:rsid w:val="00B04D64"/>
    <w:rsid w:val="00B0680C"/>
    <w:rsid w:val="00B06A75"/>
    <w:rsid w:val="00B078CF"/>
    <w:rsid w:val="00B12CB8"/>
    <w:rsid w:val="00B1365E"/>
    <w:rsid w:val="00B13874"/>
    <w:rsid w:val="00B147C8"/>
    <w:rsid w:val="00B14B85"/>
    <w:rsid w:val="00B16557"/>
    <w:rsid w:val="00B16AB7"/>
    <w:rsid w:val="00B16E05"/>
    <w:rsid w:val="00B21C33"/>
    <w:rsid w:val="00B21D20"/>
    <w:rsid w:val="00B21D2C"/>
    <w:rsid w:val="00B25C51"/>
    <w:rsid w:val="00B262C7"/>
    <w:rsid w:val="00B2773D"/>
    <w:rsid w:val="00B279DF"/>
    <w:rsid w:val="00B31B10"/>
    <w:rsid w:val="00B34CC5"/>
    <w:rsid w:val="00B34D4F"/>
    <w:rsid w:val="00B37392"/>
    <w:rsid w:val="00B41B8D"/>
    <w:rsid w:val="00B428DD"/>
    <w:rsid w:val="00B42BC4"/>
    <w:rsid w:val="00B44452"/>
    <w:rsid w:val="00B44840"/>
    <w:rsid w:val="00B44DD2"/>
    <w:rsid w:val="00B46D45"/>
    <w:rsid w:val="00B47B7E"/>
    <w:rsid w:val="00B51847"/>
    <w:rsid w:val="00B5230F"/>
    <w:rsid w:val="00B52F3F"/>
    <w:rsid w:val="00B53007"/>
    <w:rsid w:val="00B55AAB"/>
    <w:rsid w:val="00B55FC5"/>
    <w:rsid w:val="00B55FD1"/>
    <w:rsid w:val="00B568EA"/>
    <w:rsid w:val="00B57567"/>
    <w:rsid w:val="00B601EC"/>
    <w:rsid w:val="00B6083A"/>
    <w:rsid w:val="00B62BE5"/>
    <w:rsid w:val="00B62E12"/>
    <w:rsid w:val="00B65669"/>
    <w:rsid w:val="00B77691"/>
    <w:rsid w:val="00B8010B"/>
    <w:rsid w:val="00B804BD"/>
    <w:rsid w:val="00B80A3F"/>
    <w:rsid w:val="00B83860"/>
    <w:rsid w:val="00B851A6"/>
    <w:rsid w:val="00B9026D"/>
    <w:rsid w:val="00B92AF1"/>
    <w:rsid w:val="00B951ED"/>
    <w:rsid w:val="00B95C5B"/>
    <w:rsid w:val="00B971D8"/>
    <w:rsid w:val="00BA2363"/>
    <w:rsid w:val="00BA2B79"/>
    <w:rsid w:val="00BA4BD1"/>
    <w:rsid w:val="00BA6397"/>
    <w:rsid w:val="00BB0C93"/>
    <w:rsid w:val="00BB1484"/>
    <w:rsid w:val="00BB1858"/>
    <w:rsid w:val="00BB3BCD"/>
    <w:rsid w:val="00BB633C"/>
    <w:rsid w:val="00BB6374"/>
    <w:rsid w:val="00BB76A4"/>
    <w:rsid w:val="00BC1619"/>
    <w:rsid w:val="00BC21D6"/>
    <w:rsid w:val="00BC2D89"/>
    <w:rsid w:val="00BC3E86"/>
    <w:rsid w:val="00BD09E1"/>
    <w:rsid w:val="00BD1A73"/>
    <w:rsid w:val="00BD41FB"/>
    <w:rsid w:val="00BD4346"/>
    <w:rsid w:val="00BD4944"/>
    <w:rsid w:val="00BD5C6F"/>
    <w:rsid w:val="00BE01F0"/>
    <w:rsid w:val="00BE098E"/>
    <w:rsid w:val="00BE2CC8"/>
    <w:rsid w:val="00BE5641"/>
    <w:rsid w:val="00BE6590"/>
    <w:rsid w:val="00BE7228"/>
    <w:rsid w:val="00BF0495"/>
    <w:rsid w:val="00BF0BD7"/>
    <w:rsid w:val="00BF6654"/>
    <w:rsid w:val="00C00F68"/>
    <w:rsid w:val="00C01F07"/>
    <w:rsid w:val="00C02922"/>
    <w:rsid w:val="00C03245"/>
    <w:rsid w:val="00C03581"/>
    <w:rsid w:val="00C035BA"/>
    <w:rsid w:val="00C03B69"/>
    <w:rsid w:val="00C03D6D"/>
    <w:rsid w:val="00C03E30"/>
    <w:rsid w:val="00C042DF"/>
    <w:rsid w:val="00C04BCD"/>
    <w:rsid w:val="00C05AB6"/>
    <w:rsid w:val="00C05B90"/>
    <w:rsid w:val="00C07D47"/>
    <w:rsid w:val="00C10D7D"/>
    <w:rsid w:val="00C12E6F"/>
    <w:rsid w:val="00C141A3"/>
    <w:rsid w:val="00C1522A"/>
    <w:rsid w:val="00C17FAC"/>
    <w:rsid w:val="00C2408C"/>
    <w:rsid w:val="00C24717"/>
    <w:rsid w:val="00C257E1"/>
    <w:rsid w:val="00C30907"/>
    <w:rsid w:val="00C30BA7"/>
    <w:rsid w:val="00C30E93"/>
    <w:rsid w:val="00C31F99"/>
    <w:rsid w:val="00C3272B"/>
    <w:rsid w:val="00C32EFF"/>
    <w:rsid w:val="00C3585E"/>
    <w:rsid w:val="00C364AB"/>
    <w:rsid w:val="00C37F59"/>
    <w:rsid w:val="00C44621"/>
    <w:rsid w:val="00C448E0"/>
    <w:rsid w:val="00C52712"/>
    <w:rsid w:val="00C5445E"/>
    <w:rsid w:val="00C559AE"/>
    <w:rsid w:val="00C5681F"/>
    <w:rsid w:val="00C56EF5"/>
    <w:rsid w:val="00C60585"/>
    <w:rsid w:val="00C605F5"/>
    <w:rsid w:val="00C6063E"/>
    <w:rsid w:val="00C63133"/>
    <w:rsid w:val="00C636BB"/>
    <w:rsid w:val="00C63749"/>
    <w:rsid w:val="00C66A87"/>
    <w:rsid w:val="00C72BD3"/>
    <w:rsid w:val="00C7515E"/>
    <w:rsid w:val="00C756F4"/>
    <w:rsid w:val="00C76A34"/>
    <w:rsid w:val="00C80DF1"/>
    <w:rsid w:val="00C82003"/>
    <w:rsid w:val="00C825D6"/>
    <w:rsid w:val="00C83B7E"/>
    <w:rsid w:val="00C846CA"/>
    <w:rsid w:val="00C85346"/>
    <w:rsid w:val="00C8548A"/>
    <w:rsid w:val="00C860B7"/>
    <w:rsid w:val="00C93D4F"/>
    <w:rsid w:val="00C942BF"/>
    <w:rsid w:val="00C9493B"/>
    <w:rsid w:val="00C94985"/>
    <w:rsid w:val="00C94B62"/>
    <w:rsid w:val="00C94CA6"/>
    <w:rsid w:val="00C95A16"/>
    <w:rsid w:val="00CA0589"/>
    <w:rsid w:val="00CA1A92"/>
    <w:rsid w:val="00CA34A9"/>
    <w:rsid w:val="00CA4138"/>
    <w:rsid w:val="00CA4E94"/>
    <w:rsid w:val="00CA640D"/>
    <w:rsid w:val="00CB1273"/>
    <w:rsid w:val="00CB3CF5"/>
    <w:rsid w:val="00CB6234"/>
    <w:rsid w:val="00CB6A73"/>
    <w:rsid w:val="00CC10C8"/>
    <w:rsid w:val="00CC23A1"/>
    <w:rsid w:val="00CC610A"/>
    <w:rsid w:val="00CC65F2"/>
    <w:rsid w:val="00CC6846"/>
    <w:rsid w:val="00CC6D08"/>
    <w:rsid w:val="00CC7B94"/>
    <w:rsid w:val="00CD02CD"/>
    <w:rsid w:val="00CD1C0E"/>
    <w:rsid w:val="00CD22E9"/>
    <w:rsid w:val="00CD2CB8"/>
    <w:rsid w:val="00CD61E4"/>
    <w:rsid w:val="00CD732F"/>
    <w:rsid w:val="00CE01E5"/>
    <w:rsid w:val="00CE0D9A"/>
    <w:rsid w:val="00CE2C95"/>
    <w:rsid w:val="00CE2D95"/>
    <w:rsid w:val="00CE2DF2"/>
    <w:rsid w:val="00CE3881"/>
    <w:rsid w:val="00CE461A"/>
    <w:rsid w:val="00CE50E7"/>
    <w:rsid w:val="00CE51F1"/>
    <w:rsid w:val="00CE5746"/>
    <w:rsid w:val="00CE59A9"/>
    <w:rsid w:val="00CE5AAD"/>
    <w:rsid w:val="00CF0183"/>
    <w:rsid w:val="00CF0EA4"/>
    <w:rsid w:val="00CF2AE4"/>
    <w:rsid w:val="00CF3E47"/>
    <w:rsid w:val="00CF4DFC"/>
    <w:rsid w:val="00CF57FE"/>
    <w:rsid w:val="00CF69CC"/>
    <w:rsid w:val="00CF7536"/>
    <w:rsid w:val="00D00176"/>
    <w:rsid w:val="00D01850"/>
    <w:rsid w:val="00D02756"/>
    <w:rsid w:val="00D0310C"/>
    <w:rsid w:val="00D04D1F"/>
    <w:rsid w:val="00D073D1"/>
    <w:rsid w:val="00D101CC"/>
    <w:rsid w:val="00D10987"/>
    <w:rsid w:val="00D11469"/>
    <w:rsid w:val="00D158B9"/>
    <w:rsid w:val="00D15AA2"/>
    <w:rsid w:val="00D15FA8"/>
    <w:rsid w:val="00D1614C"/>
    <w:rsid w:val="00D20376"/>
    <w:rsid w:val="00D217D0"/>
    <w:rsid w:val="00D272C3"/>
    <w:rsid w:val="00D27688"/>
    <w:rsid w:val="00D316AB"/>
    <w:rsid w:val="00D33500"/>
    <w:rsid w:val="00D33FB4"/>
    <w:rsid w:val="00D34E4C"/>
    <w:rsid w:val="00D357D3"/>
    <w:rsid w:val="00D3682F"/>
    <w:rsid w:val="00D4219A"/>
    <w:rsid w:val="00D423C5"/>
    <w:rsid w:val="00D42B48"/>
    <w:rsid w:val="00D42D67"/>
    <w:rsid w:val="00D434A9"/>
    <w:rsid w:val="00D464B2"/>
    <w:rsid w:val="00D556BC"/>
    <w:rsid w:val="00D5590C"/>
    <w:rsid w:val="00D56CB3"/>
    <w:rsid w:val="00D639AF"/>
    <w:rsid w:val="00D65F86"/>
    <w:rsid w:val="00D66159"/>
    <w:rsid w:val="00D67464"/>
    <w:rsid w:val="00D706DB"/>
    <w:rsid w:val="00D732B1"/>
    <w:rsid w:val="00D73C84"/>
    <w:rsid w:val="00D73EDD"/>
    <w:rsid w:val="00D760D6"/>
    <w:rsid w:val="00D8062A"/>
    <w:rsid w:val="00D825EB"/>
    <w:rsid w:val="00D82E47"/>
    <w:rsid w:val="00D82F07"/>
    <w:rsid w:val="00D83D6C"/>
    <w:rsid w:val="00D847A7"/>
    <w:rsid w:val="00D8561C"/>
    <w:rsid w:val="00D8640F"/>
    <w:rsid w:val="00D870A9"/>
    <w:rsid w:val="00D874C2"/>
    <w:rsid w:val="00D87DAA"/>
    <w:rsid w:val="00D90203"/>
    <w:rsid w:val="00D915E6"/>
    <w:rsid w:val="00D9189D"/>
    <w:rsid w:val="00D91BC6"/>
    <w:rsid w:val="00D939EF"/>
    <w:rsid w:val="00D940C3"/>
    <w:rsid w:val="00D94CDB"/>
    <w:rsid w:val="00D97094"/>
    <w:rsid w:val="00D97D98"/>
    <w:rsid w:val="00DA7FE6"/>
    <w:rsid w:val="00DB281C"/>
    <w:rsid w:val="00DB61AC"/>
    <w:rsid w:val="00DB6232"/>
    <w:rsid w:val="00DB63CB"/>
    <w:rsid w:val="00DC04F1"/>
    <w:rsid w:val="00DC19CB"/>
    <w:rsid w:val="00DC1BAB"/>
    <w:rsid w:val="00DC2482"/>
    <w:rsid w:val="00DC344F"/>
    <w:rsid w:val="00DC4E88"/>
    <w:rsid w:val="00DC5C99"/>
    <w:rsid w:val="00DD120D"/>
    <w:rsid w:val="00DD1B2F"/>
    <w:rsid w:val="00DD2678"/>
    <w:rsid w:val="00DD2A69"/>
    <w:rsid w:val="00DD319D"/>
    <w:rsid w:val="00DD3573"/>
    <w:rsid w:val="00DD5CEF"/>
    <w:rsid w:val="00DD6E7C"/>
    <w:rsid w:val="00DD73DE"/>
    <w:rsid w:val="00DE0D87"/>
    <w:rsid w:val="00DE4465"/>
    <w:rsid w:val="00DF07E7"/>
    <w:rsid w:val="00DF13B5"/>
    <w:rsid w:val="00DF2018"/>
    <w:rsid w:val="00DF27CB"/>
    <w:rsid w:val="00DF3112"/>
    <w:rsid w:val="00DF4DCA"/>
    <w:rsid w:val="00DF5DE3"/>
    <w:rsid w:val="00DF6EC2"/>
    <w:rsid w:val="00E01C04"/>
    <w:rsid w:val="00E01DBC"/>
    <w:rsid w:val="00E023DF"/>
    <w:rsid w:val="00E041B6"/>
    <w:rsid w:val="00E04D51"/>
    <w:rsid w:val="00E0586E"/>
    <w:rsid w:val="00E10753"/>
    <w:rsid w:val="00E131E9"/>
    <w:rsid w:val="00E13C01"/>
    <w:rsid w:val="00E14741"/>
    <w:rsid w:val="00E15D50"/>
    <w:rsid w:val="00E1675C"/>
    <w:rsid w:val="00E16971"/>
    <w:rsid w:val="00E1774D"/>
    <w:rsid w:val="00E218A5"/>
    <w:rsid w:val="00E21F6C"/>
    <w:rsid w:val="00E231F6"/>
    <w:rsid w:val="00E236BA"/>
    <w:rsid w:val="00E23A0C"/>
    <w:rsid w:val="00E26F43"/>
    <w:rsid w:val="00E27A95"/>
    <w:rsid w:val="00E30117"/>
    <w:rsid w:val="00E317B1"/>
    <w:rsid w:val="00E32514"/>
    <w:rsid w:val="00E33148"/>
    <w:rsid w:val="00E33818"/>
    <w:rsid w:val="00E34436"/>
    <w:rsid w:val="00E35476"/>
    <w:rsid w:val="00E36C0D"/>
    <w:rsid w:val="00E36EA8"/>
    <w:rsid w:val="00E37373"/>
    <w:rsid w:val="00E402A5"/>
    <w:rsid w:val="00E411B5"/>
    <w:rsid w:val="00E42004"/>
    <w:rsid w:val="00E43214"/>
    <w:rsid w:val="00E4388B"/>
    <w:rsid w:val="00E44513"/>
    <w:rsid w:val="00E44A2D"/>
    <w:rsid w:val="00E44B96"/>
    <w:rsid w:val="00E47FD9"/>
    <w:rsid w:val="00E505C0"/>
    <w:rsid w:val="00E51F3D"/>
    <w:rsid w:val="00E52501"/>
    <w:rsid w:val="00E52C22"/>
    <w:rsid w:val="00E53E14"/>
    <w:rsid w:val="00E55605"/>
    <w:rsid w:val="00E60975"/>
    <w:rsid w:val="00E612AD"/>
    <w:rsid w:val="00E6269A"/>
    <w:rsid w:val="00E6696E"/>
    <w:rsid w:val="00E70E24"/>
    <w:rsid w:val="00E7142E"/>
    <w:rsid w:val="00E71FD0"/>
    <w:rsid w:val="00E72C98"/>
    <w:rsid w:val="00E75BC0"/>
    <w:rsid w:val="00E7696D"/>
    <w:rsid w:val="00E825D9"/>
    <w:rsid w:val="00E82600"/>
    <w:rsid w:val="00E82851"/>
    <w:rsid w:val="00E83450"/>
    <w:rsid w:val="00E83ADC"/>
    <w:rsid w:val="00E8455A"/>
    <w:rsid w:val="00E849A9"/>
    <w:rsid w:val="00E90FF3"/>
    <w:rsid w:val="00E92E81"/>
    <w:rsid w:val="00E96D53"/>
    <w:rsid w:val="00EA3647"/>
    <w:rsid w:val="00EA3A4B"/>
    <w:rsid w:val="00EA5247"/>
    <w:rsid w:val="00EA5486"/>
    <w:rsid w:val="00EA5DC3"/>
    <w:rsid w:val="00EB0CBD"/>
    <w:rsid w:val="00EB0F24"/>
    <w:rsid w:val="00EB2461"/>
    <w:rsid w:val="00EB4820"/>
    <w:rsid w:val="00EB5082"/>
    <w:rsid w:val="00EB7FDF"/>
    <w:rsid w:val="00EC0E58"/>
    <w:rsid w:val="00EC655F"/>
    <w:rsid w:val="00ED04D9"/>
    <w:rsid w:val="00ED3DDF"/>
    <w:rsid w:val="00ED4A08"/>
    <w:rsid w:val="00ED5624"/>
    <w:rsid w:val="00ED5B0C"/>
    <w:rsid w:val="00ED5CB5"/>
    <w:rsid w:val="00ED5D74"/>
    <w:rsid w:val="00ED61F6"/>
    <w:rsid w:val="00ED658F"/>
    <w:rsid w:val="00EE034C"/>
    <w:rsid w:val="00EE3B5E"/>
    <w:rsid w:val="00EE45B3"/>
    <w:rsid w:val="00EE464D"/>
    <w:rsid w:val="00EE4758"/>
    <w:rsid w:val="00EE4DA1"/>
    <w:rsid w:val="00EF1CCD"/>
    <w:rsid w:val="00EF5C36"/>
    <w:rsid w:val="00EF5E3A"/>
    <w:rsid w:val="00EF68F9"/>
    <w:rsid w:val="00EF75C3"/>
    <w:rsid w:val="00F00373"/>
    <w:rsid w:val="00F008AF"/>
    <w:rsid w:val="00F01D4F"/>
    <w:rsid w:val="00F029E2"/>
    <w:rsid w:val="00F034A7"/>
    <w:rsid w:val="00F06A60"/>
    <w:rsid w:val="00F10472"/>
    <w:rsid w:val="00F11D57"/>
    <w:rsid w:val="00F12A6B"/>
    <w:rsid w:val="00F12BD1"/>
    <w:rsid w:val="00F15662"/>
    <w:rsid w:val="00F1601D"/>
    <w:rsid w:val="00F20126"/>
    <w:rsid w:val="00F201DB"/>
    <w:rsid w:val="00F2085F"/>
    <w:rsid w:val="00F214C3"/>
    <w:rsid w:val="00F216DF"/>
    <w:rsid w:val="00F21C67"/>
    <w:rsid w:val="00F23C8D"/>
    <w:rsid w:val="00F24857"/>
    <w:rsid w:val="00F2491B"/>
    <w:rsid w:val="00F25ED9"/>
    <w:rsid w:val="00F26454"/>
    <w:rsid w:val="00F27729"/>
    <w:rsid w:val="00F31221"/>
    <w:rsid w:val="00F31963"/>
    <w:rsid w:val="00F31DF3"/>
    <w:rsid w:val="00F3293B"/>
    <w:rsid w:val="00F33641"/>
    <w:rsid w:val="00F33C14"/>
    <w:rsid w:val="00F36E00"/>
    <w:rsid w:val="00F37BEA"/>
    <w:rsid w:val="00F37E14"/>
    <w:rsid w:val="00F40492"/>
    <w:rsid w:val="00F4073F"/>
    <w:rsid w:val="00F420DE"/>
    <w:rsid w:val="00F421C4"/>
    <w:rsid w:val="00F4562B"/>
    <w:rsid w:val="00F45E5E"/>
    <w:rsid w:val="00F4631C"/>
    <w:rsid w:val="00F47B2B"/>
    <w:rsid w:val="00F51A3E"/>
    <w:rsid w:val="00F541FF"/>
    <w:rsid w:val="00F57DE2"/>
    <w:rsid w:val="00F6234E"/>
    <w:rsid w:val="00F656F3"/>
    <w:rsid w:val="00F66FE9"/>
    <w:rsid w:val="00F6702B"/>
    <w:rsid w:val="00F70B46"/>
    <w:rsid w:val="00F714B7"/>
    <w:rsid w:val="00F71505"/>
    <w:rsid w:val="00F71978"/>
    <w:rsid w:val="00F72489"/>
    <w:rsid w:val="00F74C8A"/>
    <w:rsid w:val="00F74F50"/>
    <w:rsid w:val="00F75FB6"/>
    <w:rsid w:val="00F761C5"/>
    <w:rsid w:val="00F775B6"/>
    <w:rsid w:val="00F80380"/>
    <w:rsid w:val="00F8099B"/>
    <w:rsid w:val="00F83719"/>
    <w:rsid w:val="00F83D5E"/>
    <w:rsid w:val="00F83DCF"/>
    <w:rsid w:val="00F86643"/>
    <w:rsid w:val="00F86E97"/>
    <w:rsid w:val="00F86FD1"/>
    <w:rsid w:val="00F8707D"/>
    <w:rsid w:val="00F90188"/>
    <w:rsid w:val="00F912BC"/>
    <w:rsid w:val="00F922A4"/>
    <w:rsid w:val="00F924C8"/>
    <w:rsid w:val="00F96068"/>
    <w:rsid w:val="00FA0A76"/>
    <w:rsid w:val="00FA0D5B"/>
    <w:rsid w:val="00FA11C7"/>
    <w:rsid w:val="00FA269E"/>
    <w:rsid w:val="00FA2ACB"/>
    <w:rsid w:val="00FA5A01"/>
    <w:rsid w:val="00FA601C"/>
    <w:rsid w:val="00FA6A76"/>
    <w:rsid w:val="00FB2B9C"/>
    <w:rsid w:val="00FB4D05"/>
    <w:rsid w:val="00FB55F7"/>
    <w:rsid w:val="00FC1BF6"/>
    <w:rsid w:val="00FC1DB5"/>
    <w:rsid w:val="00FC22AC"/>
    <w:rsid w:val="00FC3CE1"/>
    <w:rsid w:val="00FC5F51"/>
    <w:rsid w:val="00FC607B"/>
    <w:rsid w:val="00FC69B5"/>
    <w:rsid w:val="00FC708F"/>
    <w:rsid w:val="00FC79A0"/>
    <w:rsid w:val="00FD0FF9"/>
    <w:rsid w:val="00FD28A2"/>
    <w:rsid w:val="00FD3374"/>
    <w:rsid w:val="00FD4AB0"/>
    <w:rsid w:val="00FD5981"/>
    <w:rsid w:val="00FD5BF6"/>
    <w:rsid w:val="00FD610C"/>
    <w:rsid w:val="00FD6370"/>
    <w:rsid w:val="00FD70D3"/>
    <w:rsid w:val="00FE10DE"/>
    <w:rsid w:val="00FE17CE"/>
    <w:rsid w:val="00FE2CFB"/>
    <w:rsid w:val="00FE3824"/>
    <w:rsid w:val="00FE4757"/>
    <w:rsid w:val="00FE6C9D"/>
    <w:rsid w:val="00FE77A0"/>
    <w:rsid w:val="00FE78CD"/>
    <w:rsid w:val="00FE79F7"/>
    <w:rsid w:val="00FF0355"/>
    <w:rsid w:val="00FF0ED8"/>
    <w:rsid w:val="00FF4280"/>
    <w:rsid w:val="00FF44F2"/>
    <w:rsid w:val="00FF4CB6"/>
    <w:rsid w:val="00FF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D6789F"/>
  <w15:docId w15:val="{21464F0E-4AFA-46C7-AC9E-8503649F5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30E93"/>
  </w:style>
  <w:style w:type="paragraph" w:styleId="Nadpis1">
    <w:name w:val="heading 1"/>
    <w:basedOn w:val="Normln"/>
    <w:link w:val="Nadpis1Char"/>
    <w:qFormat/>
    <w:rsid w:val="00E01C04"/>
    <w:pPr>
      <w:widowControl w:val="0"/>
      <w:spacing w:before="240" w:line="240" w:lineRule="auto"/>
      <w:outlineLvl w:val="0"/>
    </w:pPr>
    <w:rPr>
      <w:rFonts w:ascii="Arial" w:eastAsia="Times New Roman" w:hAnsi="Arial" w:cs="Times New Roman"/>
      <w:b/>
      <w:sz w:val="32"/>
      <w:szCs w:val="20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1C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01C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F1AC7"/>
    <w:pPr>
      <w:ind w:left="720"/>
      <w:contextualSpacing/>
    </w:pPr>
  </w:style>
  <w:style w:type="paragraph" w:customStyle="1" w:styleId="Zkladntext">
    <w:name w:val="Základní text~"/>
    <w:basedOn w:val="Normln"/>
    <w:rsid w:val="0031486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odsazen21">
    <w:name w:val="Základní text odsazený 21"/>
    <w:basedOn w:val="Normln"/>
    <w:rsid w:val="002C0F0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555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~"/>
    <w:basedOn w:val="Normln"/>
    <w:rsid w:val="00C85346"/>
    <w:pPr>
      <w:widowControl w:val="0"/>
      <w:spacing w:after="0" w:line="288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0">
    <w:name w:val="Základní text~~~~~~~~"/>
    <w:basedOn w:val="Normln"/>
    <w:rsid w:val="00943EAB"/>
    <w:pPr>
      <w:widowControl w:val="0"/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E01C04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01C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01C04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paragraph" w:customStyle="1" w:styleId="Zkladntext1">
    <w:name w:val="Základní text~~~~~~~~~"/>
    <w:basedOn w:val="Normln"/>
    <w:rsid w:val="00F37E14"/>
    <w:pPr>
      <w:widowControl w:val="0"/>
      <w:suppressAutoHyphens/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2">
    <w:name w:val="Body Text"/>
    <w:basedOn w:val="Normln"/>
    <w:link w:val="ZkladntextChar"/>
    <w:rsid w:val="00AB01A8"/>
    <w:pPr>
      <w:widowControl w:val="0"/>
      <w:spacing w:after="0" w:line="288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2"/>
    <w:rsid w:val="00AB01A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1">
    <w:name w:val="Normální~~~~~~~~~~~~~~~~~~~Ň"/>
    <w:basedOn w:val="Normln"/>
    <w:rsid w:val="00AB01A8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2">
    <w:name w:val="Normální~~~~~~~~~~~~~~~~~~~Ó"/>
    <w:basedOn w:val="Normln"/>
    <w:rsid w:val="00AB01A8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3">
    <w:name w:val="Normální~~~~~~~~~~~~~~~~~~~ß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4">
    <w:name w:val="Normální~~~~~~~~~~~~~~~~~~~ŕ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5">
    <w:name w:val="Normální~~~~~~~~~~~~~~~~~~~á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6">
    <w:name w:val="Normální~~~~~~~~~~~~~~~~~~~â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7">
    <w:name w:val="Normální~~~~~~~~~~~~~~~~~~~ă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8">
    <w:name w:val="Normální~~~~~~~~~~~~~~~~~~~ä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9">
    <w:name w:val="Normální~~~~~~~~~~~~~~~~~~~ĺ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a">
    <w:name w:val="Normální~~~~~~~~~~~~~~~~~~~ć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b">
    <w:name w:val="Normální~~~~~~~~~~~~~~~~~~~ç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c">
    <w:name w:val="Normální~~~~~~~~~~~~~~~~~~~č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d">
    <w:name w:val="Normální~~~~~~~~~~~~~~~~~~~é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e">
    <w:name w:val="Normální~~~~~~~~~~~~~~~~~~~ę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f">
    <w:name w:val="Normální~~~~~~~~~~~~~~~~~~~í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7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73DE"/>
    <w:rPr>
      <w:rFonts w:ascii="Tahoma" w:hAnsi="Tahoma" w:cs="Tahoma"/>
      <w:sz w:val="16"/>
      <w:szCs w:val="16"/>
    </w:rPr>
  </w:style>
  <w:style w:type="paragraph" w:customStyle="1" w:styleId="Zkladntext3">
    <w:name w:val="Základní text~~~~"/>
    <w:basedOn w:val="Normln"/>
    <w:rsid w:val="001E3F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4">
    <w:name w:val="Základní text~~~~~~~~~~~~~~Ń"/>
    <w:basedOn w:val="Normln"/>
    <w:rsid w:val="001E3F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E3FD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E3FD4"/>
    <w:rPr>
      <w:rFonts w:eastAsiaTheme="minorEastAsia"/>
      <w:lang w:eastAsia="cs-CZ"/>
    </w:rPr>
  </w:style>
  <w:style w:type="paragraph" w:customStyle="1" w:styleId="Normlnf0">
    <w:name w:val="Normální~~~~~~~~~~~~~~~~~~~Ľ"/>
    <w:basedOn w:val="Normln"/>
    <w:rsid w:val="001E3FD4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Zkladntext5">
    <w:name w:val="Základní text~~~~~~~~~~~~~~"/>
    <w:basedOn w:val="Normln"/>
    <w:rsid w:val="0038715B"/>
    <w:pPr>
      <w:widowControl w:val="0"/>
      <w:suppressAutoHyphens/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kladntext6">
    <w:name w:val="Základní text~~~~~~~~~~~~~"/>
    <w:basedOn w:val="Normln"/>
    <w:rsid w:val="00A8403D"/>
    <w:pPr>
      <w:widowControl w:val="0"/>
      <w:suppressAutoHyphens/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ormlnf1">
    <w:name w:val="Normální~~"/>
    <w:basedOn w:val="Normln"/>
    <w:rsid w:val="003E21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D250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D2504"/>
  </w:style>
  <w:style w:type="paragraph" w:customStyle="1" w:styleId="Normlnf2">
    <w:name w:val="Normální~~~~~~~~~~~~~~~~~~~"/>
    <w:basedOn w:val="Normln"/>
    <w:rsid w:val="00526F5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kladntext7">
    <w:name w:val="Základní text~~~~~~~~~~~~~~Ó"/>
    <w:basedOn w:val="Normln"/>
    <w:rsid w:val="00526F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tabulky">
    <w:name w:val="Styl tabulky"/>
    <w:basedOn w:val="Zkladntext2"/>
    <w:rsid w:val="00526F5F"/>
    <w:pPr>
      <w:spacing w:line="218" w:lineRule="auto"/>
    </w:pPr>
    <w:rPr>
      <w:sz w:val="20"/>
    </w:rPr>
  </w:style>
  <w:style w:type="paragraph" w:customStyle="1" w:styleId="Zkladntext8">
    <w:name w:val="Základní text~~"/>
    <w:basedOn w:val="Normln"/>
    <w:rsid w:val="00526F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9">
    <w:name w:val="Základní text~~~~~~~~~~~~~~É"/>
    <w:basedOn w:val="Normln"/>
    <w:rsid w:val="00526F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9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A31B77-9322-4FFF-8E46-44376F1E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4</Pages>
  <Words>937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Havelka</dc:creator>
  <cp:lastModifiedBy>Jiří Havelka</cp:lastModifiedBy>
  <cp:revision>387</cp:revision>
  <cp:lastPrinted>2018-03-20T15:23:00Z</cp:lastPrinted>
  <dcterms:created xsi:type="dcterms:W3CDTF">2018-03-08T09:17:00Z</dcterms:created>
  <dcterms:modified xsi:type="dcterms:W3CDTF">2018-03-26T08:10:00Z</dcterms:modified>
</cp:coreProperties>
</file>